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81C3C" w14:textId="5EA23BE2" w:rsidR="00DE6FEB" w:rsidRDefault="008548E1">
      <w:pPr>
        <w:pStyle w:val="a4"/>
        <w:spacing w:line="546" w:lineRule="exact"/>
        <w:ind w:left="2"/>
      </w:pPr>
      <w:r w:rsidRPr="00E05777">
        <w:rPr>
          <w:rFonts w:ascii="Times New Roman" w:eastAsia="Times New Roman" w:hAnsi="Times New Roman" w:cs="Times New Roman"/>
        </w:rPr>
        <w:t>11</w:t>
      </w:r>
      <w:r w:rsidR="005E64DA">
        <w:rPr>
          <w:rFonts w:asciiTheme="minorEastAsia" w:eastAsiaTheme="minorEastAsia" w:hAnsiTheme="minorEastAsia" w:cs="Times New Roman" w:hint="eastAsia"/>
        </w:rPr>
        <w:t>5</w:t>
      </w:r>
      <w:r w:rsidRPr="00E05777">
        <w:rPr>
          <w:rFonts w:ascii="Times New Roman" w:eastAsia="Times New Roman" w:hAnsi="Times New Roman" w:cs="Times New Roman"/>
          <w:spacing w:val="5"/>
        </w:rPr>
        <w:t xml:space="preserve"> </w:t>
      </w:r>
      <w:r w:rsidRPr="00E05777">
        <w:rPr>
          <w:rFonts w:ascii="Times New Roman" w:hAnsi="Times New Roman" w:cs="Times New Roman"/>
          <w:spacing w:val="-1"/>
        </w:rPr>
        <w:t>學年度新竹市立</w:t>
      </w:r>
      <w:r w:rsidR="00515C54" w:rsidRPr="00E05777">
        <w:rPr>
          <w:rFonts w:ascii="Times New Roman" w:eastAsiaTheme="minorEastAsia" w:hAnsi="Times New Roman" w:cs="Times New Roman"/>
          <w:spacing w:val="-1"/>
        </w:rPr>
        <w:t>新科</w:t>
      </w:r>
      <w:r>
        <w:rPr>
          <w:spacing w:val="-1"/>
        </w:rPr>
        <w:t>國民中學</w:t>
      </w:r>
    </w:p>
    <w:p w14:paraId="719022A7" w14:textId="77777777" w:rsidR="00DE6FEB" w:rsidRDefault="008548E1">
      <w:pPr>
        <w:pStyle w:val="a4"/>
        <w:spacing w:before="67"/>
      </w:pPr>
      <w:r>
        <w:rPr>
          <w:spacing w:val="-1"/>
        </w:rPr>
        <w:t>健康促進自選議題：口腔衛生</w:t>
      </w:r>
    </w:p>
    <w:p w14:paraId="418E6059" w14:textId="77777777" w:rsidR="00DE6FEB" w:rsidRDefault="008548E1">
      <w:pPr>
        <w:pStyle w:val="1"/>
        <w:spacing w:before="212"/>
      </w:pPr>
      <w:r>
        <w:rPr>
          <w:spacing w:val="-6"/>
        </w:rPr>
        <w:t>一、依據</w:t>
      </w:r>
    </w:p>
    <w:p w14:paraId="6EE0A447" w14:textId="40696AA9" w:rsidR="00174E15" w:rsidRPr="00E21F04" w:rsidRDefault="00174E15" w:rsidP="00174E15">
      <w:pPr>
        <w:rPr>
          <w:rFonts w:ascii="標楷體" w:eastAsia="標楷體" w:hAnsi="標楷體" w:hint="eastAsia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</w:t>
      </w:r>
      <w:r w:rsidRPr="00E21F04">
        <w:rPr>
          <w:rFonts w:ascii="標楷體" w:eastAsia="標楷體" w:hAnsi="標楷體" w:hint="eastAsia"/>
          <w:bCs/>
          <w:sz w:val="28"/>
          <w:szCs w:val="28"/>
        </w:rPr>
        <w:t>一、依據學校衛生法第十九條及其施行細則第14條辦理。</w:t>
      </w:r>
    </w:p>
    <w:p w14:paraId="0E12FD98" w14:textId="3B0B1B60" w:rsidR="00DE6FEB" w:rsidRPr="00174E15" w:rsidRDefault="00174E15" w:rsidP="00174E15">
      <w:pPr>
        <w:pStyle w:val="a3"/>
        <w:spacing w:before="277"/>
        <w:ind w:left="1114"/>
        <w:rPr>
          <w:rFonts w:eastAsiaTheme="minorEastAsia" w:hint="eastAsia"/>
        </w:rPr>
      </w:pPr>
      <w:r w:rsidRPr="00E21F04">
        <w:rPr>
          <w:rFonts w:ascii="標楷體" w:eastAsia="標楷體" w:hAnsi="標楷體" w:hint="eastAsia"/>
          <w:bCs/>
          <w:sz w:val="28"/>
          <w:szCs w:val="28"/>
        </w:rPr>
        <w:t>二、學校衛生法暨教育部96年1月31日台體(二)字第0960010999C</w:t>
      </w:r>
    </w:p>
    <w:p w14:paraId="099759BC" w14:textId="487C0F9A" w:rsidR="00DE6FEB" w:rsidRPr="00174E15" w:rsidRDefault="00DE6FEB">
      <w:pPr>
        <w:pStyle w:val="a3"/>
        <w:spacing w:before="233"/>
        <w:ind w:left="1114"/>
        <w:rPr>
          <w:rFonts w:eastAsiaTheme="minorEastAsia" w:hint="eastAsia"/>
        </w:rPr>
      </w:pPr>
    </w:p>
    <w:p w14:paraId="0E5A268A" w14:textId="77777777" w:rsidR="00DE6FEB" w:rsidRDefault="008548E1">
      <w:pPr>
        <w:pStyle w:val="1"/>
        <w:spacing w:before="265"/>
      </w:pPr>
      <w:r>
        <w:rPr>
          <w:spacing w:val="-5"/>
        </w:rPr>
        <w:t>二、學校特色</w:t>
      </w:r>
    </w:p>
    <w:p w14:paraId="33853A2D" w14:textId="78D885CD" w:rsidR="00DE6FEB" w:rsidRPr="00E05777" w:rsidRDefault="00E05777" w:rsidP="00E05777">
      <w:pPr>
        <w:pStyle w:val="a3"/>
        <w:spacing w:before="277" w:line="422" w:lineRule="auto"/>
        <w:ind w:left="953" w:right="43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9"/>
        </w:rPr>
        <w:t xml:space="preserve">   </w:t>
      </w:r>
      <w:r w:rsidRPr="00E05777">
        <w:rPr>
          <w:rFonts w:ascii="標楷體" w:eastAsia="標楷體" w:hAnsi="標楷體" w:hint="eastAsia"/>
          <w:spacing w:val="-9"/>
        </w:rPr>
        <w:t xml:space="preserve">  新科</w:t>
      </w:r>
      <w:r w:rsidR="008548E1" w:rsidRPr="00E05777">
        <w:rPr>
          <w:rFonts w:ascii="標楷體" w:eastAsia="標楷體" w:hAnsi="標楷體"/>
          <w:spacing w:val="-9"/>
        </w:rPr>
        <w:t>位於新竹市</w:t>
      </w:r>
      <w:r w:rsidRPr="00E05777">
        <w:rPr>
          <w:rFonts w:ascii="標楷體" w:eastAsia="標楷體" w:hAnsi="標楷體" w:hint="eastAsia"/>
          <w:spacing w:val="-9"/>
        </w:rPr>
        <w:t>東</w:t>
      </w:r>
      <w:r w:rsidR="008548E1" w:rsidRPr="00E05777">
        <w:rPr>
          <w:rFonts w:ascii="標楷體" w:eastAsia="標楷體" w:hAnsi="標楷體"/>
          <w:spacing w:val="-9"/>
        </w:rPr>
        <w:t xml:space="preserve">區，現有 </w:t>
      </w:r>
      <w:r w:rsidRPr="00E05777">
        <w:rPr>
          <w:rFonts w:ascii="標楷體" w:eastAsia="標楷體" w:hAnsi="標楷體" w:hint="eastAsia"/>
          <w:spacing w:val="-8"/>
        </w:rPr>
        <w:t>2</w:t>
      </w:r>
      <w:r w:rsidR="00174E15">
        <w:rPr>
          <w:rFonts w:ascii="標楷體" w:eastAsia="標楷體" w:hAnsi="標楷體" w:hint="eastAsia"/>
          <w:spacing w:val="-8"/>
        </w:rPr>
        <w:t>5</w:t>
      </w:r>
      <w:r w:rsidR="008548E1" w:rsidRPr="00E05777">
        <w:rPr>
          <w:rFonts w:ascii="標楷體" w:eastAsia="標楷體" w:hAnsi="標楷體"/>
          <w:spacing w:val="-12"/>
        </w:rPr>
        <w:t xml:space="preserve"> </w:t>
      </w:r>
      <w:proofErr w:type="gramStart"/>
      <w:r w:rsidR="008548E1" w:rsidRPr="00E05777">
        <w:rPr>
          <w:rFonts w:ascii="標楷體" w:eastAsia="標楷體" w:hAnsi="標楷體"/>
          <w:spacing w:val="-12"/>
        </w:rPr>
        <w:t>個</w:t>
      </w:r>
      <w:proofErr w:type="gramEnd"/>
      <w:r w:rsidR="008548E1" w:rsidRPr="00E05777">
        <w:rPr>
          <w:rFonts w:ascii="標楷體" w:eastAsia="標楷體" w:hAnsi="標楷體"/>
          <w:spacing w:val="-12"/>
        </w:rPr>
        <w:t xml:space="preserve">班級，學生人數 </w:t>
      </w:r>
      <w:r w:rsidR="00174E15">
        <w:rPr>
          <w:rFonts w:ascii="標楷體" w:eastAsia="標楷體" w:hAnsi="標楷體" w:hint="eastAsia"/>
          <w:spacing w:val="-8"/>
        </w:rPr>
        <w:t>606</w:t>
      </w:r>
      <w:r w:rsidR="008548E1" w:rsidRPr="00E05777">
        <w:rPr>
          <w:rFonts w:ascii="標楷體" w:eastAsia="標楷體" w:hAnsi="標楷體"/>
          <w:spacing w:val="-12"/>
        </w:rPr>
        <w:t xml:space="preserve"> 人，</w:t>
      </w:r>
      <w:proofErr w:type="gramStart"/>
      <w:r w:rsidR="008548E1" w:rsidRPr="00E05777">
        <w:rPr>
          <w:rFonts w:ascii="標楷體" w:eastAsia="標楷體" w:hAnsi="標楷體"/>
          <w:spacing w:val="-12"/>
        </w:rPr>
        <w:t>教職員工共</w:t>
      </w:r>
      <w:proofErr w:type="gramEnd"/>
      <w:r w:rsidR="008548E1" w:rsidRPr="00E05777">
        <w:rPr>
          <w:rFonts w:ascii="標楷體" w:eastAsia="標楷體" w:hAnsi="標楷體"/>
          <w:spacing w:val="-12"/>
        </w:rPr>
        <w:t xml:space="preserve"> </w:t>
      </w:r>
      <w:r w:rsidR="00174E15">
        <w:rPr>
          <w:rFonts w:ascii="標楷體" w:eastAsia="標楷體" w:hAnsi="標楷體" w:hint="eastAsia"/>
          <w:spacing w:val="-8"/>
        </w:rPr>
        <w:t>73</w:t>
      </w:r>
      <w:r w:rsidR="008548E1" w:rsidRPr="00E05777">
        <w:rPr>
          <w:rFonts w:ascii="標楷體" w:eastAsia="標楷體" w:hAnsi="標楷體"/>
          <w:spacing w:val="-11"/>
        </w:rPr>
        <w:t xml:space="preserve"> 人。學</w:t>
      </w:r>
      <w:r w:rsidR="008548E1" w:rsidRPr="00E05777">
        <w:rPr>
          <w:rFonts w:ascii="標楷體" w:eastAsia="標楷體" w:hAnsi="標楷體"/>
          <w:spacing w:val="-2"/>
        </w:rPr>
        <w:t>校長期致力於營造健康、安全且具支持性的學習環境，並積極推動各項健康促進活動，獲得家長高度支持與積極參與，形成穩定且良好的推動基礎。</w:t>
      </w:r>
    </w:p>
    <w:p w14:paraId="1915931D" w14:textId="0CFD28BC" w:rsidR="00DE6FEB" w:rsidRPr="00E05777" w:rsidRDefault="008548E1">
      <w:pPr>
        <w:pStyle w:val="a3"/>
        <w:spacing w:line="422" w:lineRule="auto"/>
        <w:ind w:left="953" w:right="376" w:firstLine="480"/>
        <w:jc w:val="both"/>
        <w:rPr>
          <w:rFonts w:ascii="標楷體" w:eastAsia="標楷體" w:hAnsi="標楷體"/>
        </w:rPr>
      </w:pPr>
      <w:proofErr w:type="gramStart"/>
      <w:r w:rsidRPr="00E05777">
        <w:rPr>
          <w:rFonts w:ascii="標楷體" w:eastAsia="標楷體" w:hAnsi="標楷體"/>
          <w:spacing w:val="-2"/>
        </w:rPr>
        <w:t>再者，</w:t>
      </w:r>
      <w:proofErr w:type="gramEnd"/>
      <w:r w:rsidRPr="00E05777">
        <w:rPr>
          <w:rFonts w:ascii="標楷體" w:eastAsia="標楷體" w:hAnsi="標楷體"/>
          <w:spacing w:val="-2"/>
        </w:rPr>
        <w:t>本校健康促進計畫已實施多年，</w:t>
      </w:r>
      <w:r w:rsidR="00E05777" w:rsidRPr="00E05777">
        <w:rPr>
          <w:rFonts w:ascii="標楷體" w:eastAsia="標楷體" w:hAnsi="標楷體"/>
          <w:spacing w:val="-2"/>
        </w:rPr>
        <w:t>本市因科學工業園區之進駐，經濟發展與科技進步改善了個人、家庭及社會之物質生活水準，而本校緊鄰科學園區，居民生活忙碌致缺乏健康生活型態，並影響人們對於健康的照顧，加上本區學童家長多為雙薪，市內安親班、補習班及托育中心亦擔負部分學生照護工作，然其大多以課業之督導為主，較易忽略學生健康行為之建立，因此配合新竹市實施健康促進學校計畫，整合學校與社區的組織人力及資源，透過家長、老師、學生、社區之參與，打造健康的生活環境。</w:t>
      </w:r>
      <w:r w:rsidRPr="00E05777">
        <w:rPr>
          <w:rFonts w:ascii="標楷體" w:eastAsia="標楷體" w:hAnsi="標楷體"/>
          <w:spacing w:val="-2"/>
        </w:rPr>
        <w:t>透過多元且持續性的衛教活動，教職員生及家長對健康促進理念與校園健康服務的認同度逐年提升。藉由系統性推動，使學生與家庭的健康自我照護能力顯著增強。</w:t>
      </w:r>
      <w:r w:rsidR="00E05777" w:rsidRPr="00E05777">
        <w:rPr>
          <w:rFonts w:ascii="標楷體" w:eastAsia="標楷體" w:hAnsi="標楷體" w:hint="eastAsia"/>
          <w:spacing w:val="-2"/>
        </w:rPr>
        <w:t>口腔衛生</w:t>
      </w:r>
      <w:r w:rsidRPr="00E05777">
        <w:rPr>
          <w:rFonts w:ascii="標楷體" w:eastAsia="標楷體" w:hAnsi="標楷體"/>
          <w:spacing w:val="-2"/>
        </w:rPr>
        <w:t>計畫的推動，著重於多</w:t>
      </w:r>
      <w:r w:rsidRPr="00E05777">
        <w:rPr>
          <w:rFonts w:ascii="標楷體" w:eastAsia="標楷體" w:hAnsi="標楷體"/>
          <w:spacing w:val="-4"/>
        </w:rPr>
        <w:t>元層面的健康議題發展、多方面策略的介入措施與成果檢視，藉此達成全人健康的教育目標，</w:t>
      </w:r>
      <w:r w:rsidRPr="00E05777">
        <w:rPr>
          <w:rFonts w:ascii="標楷體" w:eastAsia="標楷體" w:hAnsi="標楷體"/>
          <w:spacing w:val="-2"/>
        </w:rPr>
        <w:t>全面提升全校師生與教職員工的身心健康。</w:t>
      </w:r>
    </w:p>
    <w:p w14:paraId="6BB96CF0" w14:textId="146726A4" w:rsidR="00DE6FEB" w:rsidRPr="00E05777" w:rsidRDefault="008548E1">
      <w:pPr>
        <w:pStyle w:val="a3"/>
        <w:spacing w:line="422" w:lineRule="auto"/>
        <w:ind w:left="953" w:right="436" w:firstLine="480"/>
        <w:jc w:val="both"/>
        <w:rPr>
          <w:rFonts w:ascii="標楷體" w:eastAsia="標楷體" w:hAnsi="標楷體"/>
        </w:rPr>
      </w:pPr>
      <w:r w:rsidRPr="00E05777">
        <w:rPr>
          <w:rFonts w:ascii="標楷體" w:eastAsia="標楷體" w:hAnsi="標楷體"/>
          <w:spacing w:val="-2"/>
        </w:rPr>
        <w:t>最後，學校為學生生活與學習的重要場域，</w:t>
      </w:r>
      <w:r w:rsidR="00E05777" w:rsidRPr="00E05777">
        <w:rPr>
          <w:rFonts w:ascii="標楷體" w:eastAsia="標楷體" w:hAnsi="標楷體" w:hint="eastAsia"/>
          <w:spacing w:val="-2"/>
        </w:rPr>
        <w:t>校園內設置景觀優美之庭園，</w:t>
      </w:r>
      <w:r w:rsidR="00E05777" w:rsidRPr="00E05777">
        <w:rPr>
          <w:rFonts w:ascii="標楷體" w:eastAsia="標楷體" w:hAnsi="標楷體"/>
          <w:spacing w:val="-2"/>
        </w:rPr>
        <w:t>104年新科運動中心落成更提供了多元的運動場地。校長特別重視學生品德發展、身心健康，對健康</w:t>
      </w:r>
      <w:r w:rsidR="00E05777" w:rsidRPr="00E05777">
        <w:rPr>
          <w:rFonts w:ascii="標楷體" w:eastAsia="標楷體" w:hAnsi="標楷體" w:hint="eastAsia"/>
          <w:spacing w:val="-2"/>
        </w:rPr>
        <w:t>口腔</w:t>
      </w:r>
      <w:r w:rsidR="00E05777" w:rsidRPr="00E05777">
        <w:rPr>
          <w:rFonts w:ascii="標楷體" w:eastAsia="標楷體" w:hAnsi="標楷體"/>
          <w:spacing w:val="-2"/>
        </w:rPr>
        <w:t>促進推動更是不遺餘力。</w:t>
      </w:r>
    </w:p>
    <w:p w14:paraId="4395363D" w14:textId="77777777" w:rsidR="00DE6FEB" w:rsidRDefault="008548E1">
      <w:pPr>
        <w:pStyle w:val="1"/>
        <w:spacing w:before="21"/>
      </w:pPr>
      <w:r>
        <w:rPr>
          <w:spacing w:val="-5"/>
        </w:rPr>
        <w:t>三、現況分析</w:t>
      </w:r>
    </w:p>
    <w:p w14:paraId="4E4E9029" w14:textId="77777777" w:rsidR="00DE6FEB" w:rsidRDefault="008548E1">
      <w:pPr>
        <w:pStyle w:val="a3"/>
        <w:spacing w:before="186" w:after="40"/>
        <w:ind w:left="634"/>
      </w:pPr>
      <w:r>
        <w:rPr>
          <w:spacing w:val="-1"/>
        </w:rPr>
        <w:t>(</w:t>
      </w:r>
      <w:proofErr w:type="gramStart"/>
      <w:r>
        <w:rPr>
          <w:spacing w:val="-1"/>
        </w:rPr>
        <w:t>一</w:t>
      </w:r>
      <w:proofErr w:type="gramEnd"/>
      <w:r>
        <w:rPr>
          <w:spacing w:val="-1"/>
        </w:rPr>
        <w:t xml:space="preserve">) </w:t>
      </w:r>
      <w:r>
        <w:t>SWOT</w:t>
      </w:r>
      <w:r>
        <w:rPr>
          <w:spacing w:val="-5"/>
        </w:rPr>
        <w:t>分析</w:t>
      </w: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268"/>
        <w:gridCol w:w="2408"/>
        <w:gridCol w:w="2554"/>
        <w:gridCol w:w="2240"/>
      </w:tblGrid>
      <w:tr w:rsidR="00DE6FEB" w14:paraId="4571ABD7" w14:textId="77777777" w:rsidTr="00A16838">
        <w:trPr>
          <w:trHeight w:val="983"/>
        </w:trPr>
        <w:tc>
          <w:tcPr>
            <w:tcW w:w="509" w:type="dxa"/>
            <w:vMerge w:val="restart"/>
          </w:tcPr>
          <w:p w14:paraId="36FD521B" w14:textId="77777777" w:rsidR="00DE6FEB" w:rsidRPr="00A16838" w:rsidRDefault="008548E1">
            <w:pPr>
              <w:pStyle w:val="TableParagraph"/>
              <w:spacing w:before="11" w:line="280" w:lineRule="auto"/>
              <w:ind w:left="134" w:right="122"/>
              <w:jc w:val="both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/>
                <w:spacing w:val="-10"/>
                <w:sz w:val="24"/>
              </w:rPr>
              <w:t>學校</w:t>
            </w:r>
            <w:r w:rsidRPr="00A16838">
              <w:rPr>
                <w:rFonts w:ascii="標楷體" w:eastAsia="標楷體" w:hAnsi="標楷體"/>
                <w:spacing w:val="-10"/>
                <w:sz w:val="24"/>
              </w:rPr>
              <w:lastRenderedPageBreak/>
              <w:t>整體分析</w:t>
            </w:r>
          </w:p>
        </w:tc>
        <w:tc>
          <w:tcPr>
            <w:tcW w:w="2268" w:type="dxa"/>
          </w:tcPr>
          <w:p w14:paraId="2F43AE27" w14:textId="77777777" w:rsidR="00DE6FEB" w:rsidRPr="00A16838" w:rsidRDefault="008548E1">
            <w:pPr>
              <w:pStyle w:val="TableParagraph"/>
              <w:spacing w:before="11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/>
                <w:sz w:val="24"/>
              </w:rPr>
              <w:lastRenderedPageBreak/>
              <w:t>S</w:t>
            </w:r>
            <w:r w:rsidRPr="00A16838">
              <w:rPr>
                <w:rFonts w:ascii="標楷體" w:eastAsia="標楷體" w:hAnsi="標楷體"/>
                <w:spacing w:val="-5"/>
                <w:sz w:val="24"/>
              </w:rPr>
              <w:t>優勢</w:t>
            </w:r>
          </w:p>
        </w:tc>
        <w:tc>
          <w:tcPr>
            <w:tcW w:w="2408" w:type="dxa"/>
          </w:tcPr>
          <w:p w14:paraId="527CC790" w14:textId="77777777" w:rsidR="00DE6FEB" w:rsidRPr="00A16838" w:rsidRDefault="008548E1">
            <w:pPr>
              <w:pStyle w:val="TableParagraph"/>
              <w:spacing w:before="11"/>
              <w:ind w:left="12"/>
              <w:jc w:val="center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/>
                <w:sz w:val="24"/>
              </w:rPr>
              <w:t>W</w:t>
            </w:r>
            <w:r w:rsidRPr="00A16838">
              <w:rPr>
                <w:rFonts w:ascii="標楷體" w:eastAsia="標楷體" w:hAnsi="標楷體"/>
                <w:spacing w:val="-5"/>
                <w:sz w:val="24"/>
              </w:rPr>
              <w:t>劣勢</w:t>
            </w:r>
          </w:p>
        </w:tc>
        <w:tc>
          <w:tcPr>
            <w:tcW w:w="2554" w:type="dxa"/>
          </w:tcPr>
          <w:p w14:paraId="1800BE66" w14:textId="77777777" w:rsidR="00DE6FEB" w:rsidRPr="00A16838" w:rsidRDefault="008548E1">
            <w:pPr>
              <w:pStyle w:val="TableParagraph"/>
              <w:spacing w:before="11"/>
              <w:ind w:left="5"/>
              <w:jc w:val="center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/>
                <w:sz w:val="24"/>
              </w:rPr>
              <w:t>O</w:t>
            </w:r>
            <w:r w:rsidRPr="00A16838">
              <w:rPr>
                <w:rFonts w:ascii="標楷體" w:eastAsia="標楷體" w:hAnsi="標楷體"/>
                <w:spacing w:val="-5"/>
                <w:sz w:val="24"/>
              </w:rPr>
              <w:t>機會</w:t>
            </w:r>
          </w:p>
        </w:tc>
        <w:tc>
          <w:tcPr>
            <w:tcW w:w="2240" w:type="dxa"/>
          </w:tcPr>
          <w:p w14:paraId="6F9515C9" w14:textId="77777777" w:rsidR="00DE6FEB" w:rsidRPr="00A16838" w:rsidRDefault="008548E1">
            <w:pPr>
              <w:pStyle w:val="TableParagraph"/>
              <w:spacing w:before="11"/>
              <w:ind w:left="7"/>
              <w:jc w:val="center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/>
                <w:sz w:val="24"/>
              </w:rPr>
              <w:t>T</w:t>
            </w:r>
            <w:r w:rsidRPr="00A16838">
              <w:rPr>
                <w:rFonts w:ascii="標楷體" w:eastAsia="標楷體" w:hAnsi="標楷體"/>
                <w:spacing w:val="-5"/>
                <w:sz w:val="24"/>
              </w:rPr>
              <w:t>威脅</w:t>
            </w:r>
          </w:p>
        </w:tc>
      </w:tr>
      <w:tr w:rsidR="00DE6FEB" w14:paraId="46724E76" w14:textId="77777777" w:rsidTr="00517CAF">
        <w:trPr>
          <w:trHeight w:val="8212"/>
        </w:trPr>
        <w:tc>
          <w:tcPr>
            <w:tcW w:w="509" w:type="dxa"/>
            <w:vMerge/>
            <w:tcBorders>
              <w:top w:val="nil"/>
            </w:tcBorders>
          </w:tcPr>
          <w:p w14:paraId="34DA3FA2" w14:textId="77777777" w:rsidR="00DE6FEB" w:rsidRPr="00A16838" w:rsidRDefault="00DE6FEB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268" w:type="dxa"/>
          </w:tcPr>
          <w:p w14:paraId="33C7EC3D" w14:textId="48183F23" w:rsidR="00DE6FEB" w:rsidRPr="00A16838" w:rsidRDefault="00E05777">
            <w:pPr>
              <w:pStyle w:val="TableParagraph"/>
              <w:numPr>
                <w:ilvl w:val="0"/>
                <w:numId w:val="6"/>
              </w:numPr>
              <w:tabs>
                <w:tab w:val="left" w:pos="587"/>
              </w:tabs>
              <w:spacing w:before="11" w:line="280" w:lineRule="auto"/>
              <w:ind w:left="587" w:right="98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 w:hint="eastAsia"/>
                <w:spacing w:val="-6"/>
                <w:sz w:val="24"/>
              </w:rPr>
              <w:t>教師年輕化，觀念新穎。</w:t>
            </w:r>
            <w:r w:rsidR="008548E1" w:rsidRPr="00A16838">
              <w:rPr>
                <w:rFonts w:ascii="標楷體" w:eastAsia="標楷體" w:hAnsi="標楷體"/>
                <w:spacing w:val="-6"/>
                <w:sz w:val="24"/>
              </w:rPr>
              <w:t>。</w:t>
            </w:r>
          </w:p>
          <w:p w14:paraId="17BEB774" w14:textId="77777777" w:rsidR="00DE6FEB" w:rsidRPr="00A16838" w:rsidRDefault="008548E1">
            <w:pPr>
              <w:pStyle w:val="TableParagraph"/>
              <w:numPr>
                <w:ilvl w:val="0"/>
                <w:numId w:val="6"/>
              </w:numPr>
              <w:tabs>
                <w:tab w:val="left" w:pos="587"/>
              </w:tabs>
              <w:spacing w:before="2" w:line="280" w:lineRule="auto"/>
              <w:ind w:left="587" w:right="229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/>
                <w:spacing w:val="-2"/>
                <w:sz w:val="24"/>
              </w:rPr>
              <w:t>導師們配合意</w:t>
            </w:r>
            <w:r w:rsidRPr="00A16838">
              <w:rPr>
                <w:rFonts w:ascii="標楷體" w:eastAsia="標楷體" w:hAnsi="標楷體"/>
                <w:spacing w:val="-4"/>
                <w:sz w:val="24"/>
              </w:rPr>
              <w:t>願高。</w:t>
            </w:r>
          </w:p>
          <w:p w14:paraId="0A90A813" w14:textId="77777777" w:rsidR="00DE6FEB" w:rsidRPr="00A16838" w:rsidRDefault="008548E1">
            <w:pPr>
              <w:pStyle w:val="TableParagraph"/>
              <w:numPr>
                <w:ilvl w:val="0"/>
                <w:numId w:val="6"/>
              </w:numPr>
              <w:tabs>
                <w:tab w:val="left" w:pos="587"/>
              </w:tabs>
              <w:spacing w:line="280" w:lineRule="auto"/>
              <w:ind w:left="587" w:right="229"/>
              <w:jc w:val="both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/>
                <w:spacing w:val="-2"/>
                <w:sz w:val="24"/>
              </w:rPr>
              <w:t>落實教學正常化，</w:t>
            </w:r>
            <w:proofErr w:type="gramStart"/>
            <w:r w:rsidRPr="00A16838">
              <w:rPr>
                <w:rFonts w:ascii="標楷體" w:eastAsia="標楷體" w:hAnsi="標楷體"/>
                <w:spacing w:val="-2"/>
                <w:sz w:val="24"/>
              </w:rPr>
              <w:t>無借課情</w:t>
            </w:r>
            <w:r w:rsidRPr="00A16838">
              <w:rPr>
                <w:rFonts w:ascii="標楷體" w:eastAsia="標楷體" w:hAnsi="標楷體"/>
                <w:spacing w:val="-6"/>
                <w:sz w:val="24"/>
              </w:rPr>
              <w:t>形</w:t>
            </w:r>
            <w:proofErr w:type="gramEnd"/>
            <w:r w:rsidRPr="00A16838">
              <w:rPr>
                <w:rFonts w:ascii="標楷體" w:eastAsia="標楷體" w:hAnsi="標楷體"/>
                <w:spacing w:val="-6"/>
                <w:sz w:val="24"/>
              </w:rPr>
              <w:t>。</w:t>
            </w:r>
          </w:p>
          <w:p w14:paraId="49B4C377" w14:textId="77777777" w:rsidR="005B4C77" w:rsidRPr="00A16838" w:rsidRDefault="008548E1" w:rsidP="00E05777">
            <w:pPr>
              <w:pStyle w:val="TableParagraph"/>
              <w:numPr>
                <w:ilvl w:val="0"/>
                <w:numId w:val="6"/>
              </w:numPr>
              <w:tabs>
                <w:tab w:val="left" w:pos="587"/>
              </w:tabs>
              <w:spacing w:before="1"/>
              <w:ind w:left="587" w:hanging="479"/>
              <w:jc w:val="both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/>
                <w:spacing w:val="-2"/>
                <w:sz w:val="24"/>
              </w:rPr>
              <w:t>本校多處公佈</w:t>
            </w:r>
          </w:p>
          <w:p w14:paraId="334B09FC" w14:textId="77777777" w:rsidR="00A16838" w:rsidRPr="00A16838" w:rsidRDefault="005B4C77" w:rsidP="005B4C77">
            <w:pPr>
              <w:pStyle w:val="TableParagraph"/>
              <w:tabs>
                <w:tab w:val="left" w:pos="587"/>
              </w:tabs>
              <w:spacing w:before="1"/>
              <w:ind w:left="108"/>
              <w:jc w:val="both"/>
              <w:rPr>
                <w:rFonts w:ascii="標楷體" w:eastAsia="標楷體" w:hAnsi="標楷體"/>
                <w:spacing w:val="-2"/>
                <w:sz w:val="24"/>
              </w:rPr>
            </w:pPr>
            <w:r w:rsidRPr="00A16838">
              <w:rPr>
                <w:rFonts w:ascii="標楷體" w:eastAsia="標楷體" w:hAnsi="標楷體" w:hint="eastAsia"/>
                <w:spacing w:val="-2"/>
                <w:sz w:val="24"/>
              </w:rPr>
              <w:t xml:space="preserve">    </w:t>
            </w:r>
            <w:r w:rsidR="008548E1" w:rsidRPr="00A16838">
              <w:rPr>
                <w:rFonts w:ascii="標楷體" w:eastAsia="標楷體" w:hAnsi="標楷體"/>
                <w:spacing w:val="-2"/>
                <w:sz w:val="24"/>
              </w:rPr>
              <w:t>欄</w:t>
            </w:r>
            <w:r w:rsidRPr="00A16838">
              <w:rPr>
                <w:rFonts w:ascii="標楷體" w:eastAsia="標楷體" w:hAnsi="標楷體" w:hint="eastAsia"/>
                <w:spacing w:val="-2"/>
                <w:sz w:val="24"/>
              </w:rPr>
              <w:t>可供</w:t>
            </w:r>
            <w:r w:rsidR="00A16838" w:rsidRPr="00A16838">
              <w:rPr>
                <w:rFonts w:ascii="標楷體" w:eastAsia="標楷體" w:hAnsi="標楷體" w:hint="eastAsia"/>
                <w:spacing w:val="-2"/>
                <w:sz w:val="24"/>
              </w:rPr>
              <w:t>口腔衛生</w:t>
            </w:r>
          </w:p>
          <w:p w14:paraId="5A9ACC78" w14:textId="1BC76A8C" w:rsidR="00DE6FEB" w:rsidRPr="00A16838" w:rsidRDefault="00A16838" w:rsidP="005B4C77">
            <w:pPr>
              <w:pStyle w:val="TableParagraph"/>
              <w:tabs>
                <w:tab w:val="left" w:pos="587"/>
              </w:tabs>
              <w:spacing w:before="1"/>
              <w:ind w:left="108"/>
              <w:jc w:val="both"/>
              <w:rPr>
                <w:rFonts w:ascii="標楷體" w:eastAsia="標楷體" w:hAnsi="標楷體"/>
                <w:spacing w:val="-2"/>
                <w:sz w:val="24"/>
              </w:rPr>
            </w:pPr>
            <w:r w:rsidRPr="00A16838">
              <w:rPr>
                <w:rFonts w:ascii="標楷體" w:eastAsia="標楷體" w:hAnsi="標楷體" w:hint="eastAsia"/>
                <w:spacing w:val="-2"/>
                <w:sz w:val="24"/>
              </w:rPr>
              <w:t xml:space="preserve">    </w:t>
            </w:r>
            <w:r w:rsidR="005B4C77" w:rsidRPr="00A16838">
              <w:rPr>
                <w:rFonts w:ascii="標楷體" w:eastAsia="標楷體" w:hAnsi="標楷體" w:hint="eastAsia"/>
                <w:spacing w:val="-2"/>
                <w:sz w:val="24"/>
              </w:rPr>
              <w:t>宣導。</w:t>
            </w:r>
          </w:p>
          <w:p w14:paraId="2C1436B5" w14:textId="584ADD9C" w:rsidR="005B4C77" w:rsidRPr="00A16838" w:rsidRDefault="005B4C77" w:rsidP="00A16838">
            <w:pPr>
              <w:pStyle w:val="TableParagraph"/>
              <w:numPr>
                <w:ilvl w:val="0"/>
                <w:numId w:val="6"/>
              </w:numPr>
              <w:tabs>
                <w:tab w:val="left" w:pos="587"/>
              </w:tabs>
              <w:spacing w:before="1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/>
                <w:sz w:val="24"/>
              </w:rPr>
              <w:t>各國中小有健康促進議題策略聯盟經驗。</w:t>
            </w:r>
          </w:p>
        </w:tc>
        <w:tc>
          <w:tcPr>
            <w:tcW w:w="2408" w:type="dxa"/>
          </w:tcPr>
          <w:p w14:paraId="1E838E28" w14:textId="524EDCA2" w:rsidR="00DE6FEB" w:rsidRPr="00A16838" w:rsidRDefault="00E05777">
            <w:pPr>
              <w:pStyle w:val="TableParagraph"/>
              <w:numPr>
                <w:ilvl w:val="0"/>
                <w:numId w:val="5"/>
              </w:numPr>
              <w:tabs>
                <w:tab w:val="left" w:pos="588"/>
              </w:tabs>
              <w:spacing w:before="11" w:line="280" w:lineRule="auto"/>
              <w:ind w:right="127"/>
              <w:jc w:val="both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 w:hint="eastAsia"/>
                <w:spacing w:val="-2"/>
                <w:sz w:val="24"/>
              </w:rPr>
              <w:t>學生背景多為雙薪家庭，下課後多有零用錢自覓點心</w:t>
            </w:r>
            <w:r w:rsidR="00402381" w:rsidRPr="00A16838">
              <w:rPr>
                <w:rFonts w:ascii="標楷體" w:eastAsia="標楷體" w:hAnsi="標楷體" w:hint="eastAsia"/>
                <w:spacing w:val="-2"/>
                <w:sz w:val="24"/>
              </w:rPr>
              <w:t>或飲料</w:t>
            </w:r>
            <w:r w:rsidRPr="00A16838">
              <w:rPr>
                <w:rFonts w:ascii="標楷體" w:eastAsia="標楷體" w:hAnsi="標楷體" w:hint="eastAsia"/>
                <w:spacing w:val="-2"/>
                <w:sz w:val="24"/>
              </w:rPr>
              <w:t>。</w:t>
            </w:r>
            <w:r w:rsidR="008548E1" w:rsidRPr="00A16838">
              <w:rPr>
                <w:rFonts w:ascii="標楷體" w:eastAsia="標楷體" w:hAnsi="標楷體"/>
                <w:spacing w:val="-2"/>
                <w:sz w:val="24"/>
              </w:rPr>
              <w:t>。</w:t>
            </w:r>
          </w:p>
          <w:p w14:paraId="37F14430" w14:textId="77777777" w:rsidR="00DE6FEB" w:rsidRPr="00A16838" w:rsidRDefault="008548E1">
            <w:pPr>
              <w:pStyle w:val="TableParagraph"/>
              <w:numPr>
                <w:ilvl w:val="0"/>
                <w:numId w:val="5"/>
              </w:numPr>
              <w:tabs>
                <w:tab w:val="left" w:pos="588"/>
              </w:tabs>
              <w:spacing w:before="1" w:line="280" w:lineRule="auto"/>
              <w:ind w:right="127"/>
              <w:jc w:val="both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/>
                <w:spacing w:val="-2"/>
                <w:sz w:val="24"/>
              </w:rPr>
              <w:t>家長普遍對健康促進議題宣導參與意願較低。</w:t>
            </w:r>
          </w:p>
          <w:p w14:paraId="5DC745EC" w14:textId="77777777" w:rsidR="00DE6FEB" w:rsidRPr="00A16838" w:rsidRDefault="00E05777">
            <w:pPr>
              <w:pStyle w:val="TableParagraph"/>
              <w:numPr>
                <w:ilvl w:val="0"/>
                <w:numId w:val="5"/>
              </w:numPr>
              <w:tabs>
                <w:tab w:val="left" w:pos="588"/>
              </w:tabs>
              <w:spacing w:before="1" w:line="280" w:lineRule="auto"/>
              <w:ind w:right="127"/>
              <w:jc w:val="both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 w:hint="eastAsia"/>
                <w:spacing w:val="-4"/>
                <w:sz w:val="24"/>
              </w:rPr>
              <w:t>課後許多學生到安親班，晚餐外食</w:t>
            </w:r>
            <w:r w:rsidR="008548E1" w:rsidRPr="00A16838">
              <w:rPr>
                <w:rFonts w:ascii="標楷體" w:eastAsia="標楷體" w:hAnsi="標楷體"/>
                <w:spacing w:val="-4"/>
                <w:sz w:val="24"/>
              </w:rPr>
              <w:t>。</w:t>
            </w:r>
          </w:p>
          <w:p w14:paraId="3DD1ACFF" w14:textId="1BE60EE2" w:rsidR="005B4C77" w:rsidRPr="00A16838" w:rsidRDefault="005B4C77">
            <w:pPr>
              <w:pStyle w:val="TableParagraph"/>
              <w:numPr>
                <w:ilvl w:val="0"/>
                <w:numId w:val="5"/>
              </w:numPr>
              <w:tabs>
                <w:tab w:val="left" w:pos="588"/>
              </w:tabs>
              <w:spacing w:before="1" w:line="280" w:lineRule="auto"/>
              <w:ind w:right="127"/>
              <w:jc w:val="both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/>
                <w:sz w:val="24"/>
              </w:rPr>
              <w:t xml:space="preserve"> 學生早餐多攝取含糖飲料，不利宜口腔保健。</w:t>
            </w:r>
          </w:p>
        </w:tc>
        <w:tc>
          <w:tcPr>
            <w:tcW w:w="2554" w:type="dxa"/>
          </w:tcPr>
          <w:p w14:paraId="2FE67806" w14:textId="77777777" w:rsidR="00DE6FEB" w:rsidRPr="00A16838" w:rsidRDefault="008548E1">
            <w:pPr>
              <w:pStyle w:val="TableParagraph"/>
              <w:numPr>
                <w:ilvl w:val="0"/>
                <w:numId w:val="4"/>
              </w:numPr>
              <w:tabs>
                <w:tab w:val="left" w:pos="588"/>
              </w:tabs>
              <w:spacing w:before="11" w:line="280" w:lineRule="auto"/>
              <w:ind w:right="96"/>
              <w:rPr>
                <w:rFonts w:ascii="標楷體" w:eastAsia="標楷體" w:hAnsi="標楷體"/>
                <w:sz w:val="24"/>
              </w:rPr>
            </w:pPr>
            <w:proofErr w:type="gramStart"/>
            <w:r w:rsidRPr="00A16838">
              <w:rPr>
                <w:rFonts w:ascii="標楷體" w:eastAsia="標楷體" w:hAnsi="標楷體"/>
                <w:spacing w:val="-2"/>
                <w:sz w:val="24"/>
              </w:rPr>
              <w:t>設置健促議題</w:t>
            </w:r>
            <w:proofErr w:type="gramEnd"/>
            <w:r w:rsidRPr="00A16838">
              <w:rPr>
                <w:rFonts w:ascii="標楷體" w:eastAsia="標楷體" w:hAnsi="標楷體"/>
                <w:spacing w:val="-2"/>
                <w:sz w:val="24"/>
              </w:rPr>
              <w:t>專</w:t>
            </w:r>
            <w:r w:rsidRPr="00A16838">
              <w:rPr>
                <w:rFonts w:ascii="標楷體" w:eastAsia="標楷體" w:hAnsi="標楷體"/>
                <w:spacing w:val="-10"/>
                <w:sz w:val="24"/>
              </w:rPr>
              <w:t>屬公佈欄，利</w:t>
            </w:r>
            <w:proofErr w:type="gramStart"/>
            <w:r w:rsidRPr="00A16838">
              <w:rPr>
                <w:rFonts w:ascii="標楷體" w:eastAsia="標楷體" w:hAnsi="標楷體"/>
                <w:spacing w:val="-10"/>
                <w:sz w:val="24"/>
              </w:rPr>
              <w:t>推動</w:t>
            </w:r>
            <w:r w:rsidRPr="00A16838">
              <w:rPr>
                <w:rFonts w:ascii="標楷體" w:eastAsia="標楷體" w:hAnsi="標楷體"/>
                <w:spacing w:val="-2"/>
                <w:sz w:val="24"/>
              </w:rPr>
              <w:t>健促議題</w:t>
            </w:r>
            <w:proofErr w:type="gramEnd"/>
            <w:r w:rsidRPr="00A16838">
              <w:rPr>
                <w:rFonts w:ascii="標楷體" w:eastAsia="標楷體" w:hAnsi="標楷體"/>
                <w:spacing w:val="-2"/>
                <w:sz w:val="24"/>
              </w:rPr>
              <w:t>。</w:t>
            </w:r>
          </w:p>
          <w:p w14:paraId="3797394D" w14:textId="77777777" w:rsidR="00DE6FEB" w:rsidRPr="00A16838" w:rsidRDefault="008548E1">
            <w:pPr>
              <w:pStyle w:val="TableParagraph"/>
              <w:numPr>
                <w:ilvl w:val="0"/>
                <w:numId w:val="4"/>
              </w:numPr>
              <w:tabs>
                <w:tab w:val="left" w:pos="588"/>
              </w:tabs>
              <w:spacing w:before="2" w:line="280" w:lineRule="auto"/>
              <w:ind w:right="273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/>
                <w:spacing w:val="-2"/>
                <w:sz w:val="24"/>
              </w:rPr>
              <w:t>家長會對學校支</w:t>
            </w:r>
            <w:r w:rsidRPr="00A16838">
              <w:rPr>
                <w:rFonts w:ascii="標楷體" w:eastAsia="標楷體" w:hAnsi="標楷體"/>
                <w:spacing w:val="-4"/>
                <w:sz w:val="24"/>
              </w:rPr>
              <w:t>持力強。</w:t>
            </w:r>
          </w:p>
          <w:p w14:paraId="3F7DFE83" w14:textId="4D757FE2" w:rsidR="00DE6FEB" w:rsidRPr="00A16838" w:rsidRDefault="00402381">
            <w:pPr>
              <w:pStyle w:val="TableParagraph"/>
              <w:numPr>
                <w:ilvl w:val="0"/>
                <w:numId w:val="4"/>
              </w:numPr>
              <w:tabs>
                <w:tab w:val="left" w:pos="588"/>
              </w:tabs>
              <w:spacing w:line="280" w:lineRule="auto"/>
              <w:ind w:right="273"/>
              <w:jc w:val="both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/>
                <w:spacing w:val="-2"/>
                <w:sz w:val="24"/>
              </w:rPr>
              <w:t>上級主管機關對於學校健康促進業務，態度積極並要求有成果</w:t>
            </w:r>
            <w:r w:rsidR="008548E1" w:rsidRPr="00A16838">
              <w:rPr>
                <w:rFonts w:ascii="標楷體" w:eastAsia="標楷體" w:hAnsi="標楷體"/>
                <w:spacing w:val="-2"/>
                <w:sz w:val="24"/>
              </w:rPr>
              <w:t>。</w:t>
            </w:r>
          </w:p>
          <w:p w14:paraId="5F99C2A0" w14:textId="77777777" w:rsidR="00DE6FEB" w:rsidRPr="00A16838" w:rsidRDefault="008548E1">
            <w:pPr>
              <w:pStyle w:val="TableParagraph"/>
              <w:numPr>
                <w:ilvl w:val="0"/>
                <w:numId w:val="4"/>
              </w:numPr>
              <w:tabs>
                <w:tab w:val="left" w:pos="587"/>
              </w:tabs>
              <w:spacing w:before="1"/>
              <w:ind w:left="587" w:hanging="480"/>
              <w:jc w:val="both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/>
                <w:spacing w:val="-2"/>
                <w:sz w:val="24"/>
              </w:rPr>
              <w:t>生生有平板政</w:t>
            </w:r>
          </w:p>
          <w:p w14:paraId="6831418C" w14:textId="2A9E96C9" w:rsidR="00DE6FEB" w:rsidRPr="00A16838" w:rsidRDefault="008548E1">
            <w:pPr>
              <w:pStyle w:val="TableParagraph"/>
              <w:spacing w:line="360" w:lineRule="atLeast"/>
              <w:ind w:left="588" w:right="96"/>
              <w:rPr>
                <w:rFonts w:ascii="標楷體" w:eastAsia="標楷體" w:hAnsi="標楷體"/>
                <w:spacing w:val="-2"/>
                <w:sz w:val="24"/>
              </w:rPr>
            </w:pPr>
            <w:r w:rsidRPr="00A16838">
              <w:rPr>
                <w:rFonts w:ascii="標楷體" w:eastAsia="標楷體" w:hAnsi="標楷體"/>
                <w:spacing w:val="-10"/>
                <w:sz w:val="24"/>
              </w:rPr>
              <w:t>策，可支援多種方</w:t>
            </w:r>
            <w:r w:rsidRPr="00A16838">
              <w:rPr>
                <w:rFonts w:ascii="標楷體" w:eastAsia="標楷體" w:hAnsi="標楷體"/>
                <w:spacing w:val="-2"/>
                <w:sz w:val="24"/>
              </w:rPr>
              <w:t>式宣導及課程進</w:t>
            </w:r>
            <w:r w:rsidR="005B4C77" w:rsidRPr="00A16838">
              <w:rPr>
                <w:rFonts w:ascii="標楷體" w:eastAsia="標楷體" w:hAnsi="標楷體" w:hint="eastAsia"/>
                <w:spacing w:val="-2"/>
                <w:sz w:val="24"/>
              </w:rPr>
              <w:t>行</w:t>
            </w:r>
            <w:r w:rsidR="00A16838" w:rsidRPr="00A16838">
              <w:rPr>
                <w:rFonts w:ascii="標楷體" w:eastAsia="標楷體" w:hAnsi="標楷體" w:hint="eastAsia"/>
                <w:spacing w:val="-2"/>
                <w:sz w:val="24"/>
              </w:rPr>
              <w:t>口腔衛生</w:t>
            </w:r>
            <w:r w:rsidR="005B4C77" w:rsidRPr="00A16838">
              <w:rPr>
                <w:rFonts w:ascii="標楷體" w:eastAsia="標楷體" w:hAnsi="標楷體" w:hint="eastAsia"/>
                <w:spacing w:val="-2"/>
                <w:sz w:val="24"/>
              </w:rPr>
              <w:t>。</w:t>
            </w:r>
          </w:p>
          <w:p w14:paraId="29501225" w14:textId="53201AC9" w:rsidR="005B4C77" w:rsidRPr="00A16838" w:rsidRDefault="005B4C77" w:rsidP="00A16838">
            <w:pPr>
              <w:pStyle w:val="TableParagraph"/>
              <w:numPr>
                <w:ilvl w:val="0"/>
                <w:numId w:val="4"/>
              </w:numPr>
              <w:spacing w:line="360" w:lineRule="atLeast"/>
              <w:ind w:right="96"/>
              <w:rPr>
                <w:rFonts w:ascii="標楷體" w:eastAsia="標楷體" w:hAnsi="標楷體"/>
                <w:spacing w:val="-2"/>
                <w:sz w:val="24"/>
              </w:rPr>
            </w:pPr>
            <w:r w:rsidRPr="00A16838">
              <w:rPr>
                <w:rFonts w:ascii="標楷體" w:eastAsia="標楷體" w:hAnsi="標楷體"/>
                <w:spacing w:val="-2"/>
                <w:sz w:val="24"/>
              </w:rPr>
              <w:t>109學年度新制訂外食(含飲料)訂購辦法。</w:t>
            </w:r>
          </w:p>
          <w:p w14:paraId="28CC6891" w14:textId="44AC83FB" w:rsidR="005B4C77" w:rsidRPr="00A16838" w:rsidRDefault="005B4C77">
            <w:pPr>
              <w:pStyle w:val="TableParagraph"/>
              <w:spacing w:line="360" w:lineRule="atLeast"/>
              <w:ind w:left="588" w:right="96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40" w:type="dxa"/>
          </w:tcPr>
          <w:p w14:paraId="44D4407E" w14:textId="0913942E" w:rsidR="00DE6FEB" w:rsidRPr="00A16838" w:rsidRDefault="00402381">
            <w:pPr>
              <w:pStyle w:val="TableParagraph"/>
              <w:numPr>
                <w:ilvl w:val="0"/>
                <w:numId w:val="3"/>
              </w:numPr>
              <w:tabs>
                <w:tab w:val="left" w:pos="588"/>
              </w:tabs>
              <w:spacing w:before="11" w:line="280" w:lineRule="auto"/>
              <w:ind w:right="199"/>
              <w:jc w:val="both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 w:hint="eastAsia"/>
                <w:spacing w:val="-2"/>
                <w:sz w:val="24"/>
              </w:rPr>
              <w:t>校園</w:t>
            </w:r>
            <w:proofErr w:type="gramStart"/>
            <w:r w:rsidRPr="00A16838">
              <w:rPr>
                <w:rFonts w:ascii="標楷體" w:eastAsia="標楷體" w:hAnsi="標楷體" w:hint="eastAsia"/>
                <w:spacing w:val="-2"/>
                <w:sz w:val="24"/>
              </w:rPr>
              <w:t>附近熱</w:t>
            </w:r>
            <w:proofErr w:type="gramEnd"/>
            <w:r w:rsidRPr="00A16838">
              <w:rPr>
                <w:rFonts w:ascii="標楷體" w:eastAsia="標楷體" w:hAnsi="標楷體" w:hint="eastAsia"/>
                <w:spacing w:val="-2"/>
                <w:sz w:val="24"/>
              </w:rPr>
              <w:t>食小吃商店及手搖飲料店密度極高，學童容易購買零食及含糖飲料</w:t>
            </w:r>
            <w:r w:rsidR="008548E1" w:rsidRPr="00A16838">
              <w:rPr>
                <w:rFonts w:ascii="標楷體" w:eastAsia="標楷體" w:hAnsi="標楷體"/>
                <w:spacing w:val="-2"/>
                <w:sz w:val="24"/>
              </w:rPr>
              <w:t>。</w:t>
            </w:r>
          </w:p>
          <w:p w14:paraId="1DBAF5FF" w14:textId="127598D2" w:rsidR="00DE6FEB" w:rsidRPr="00A16838" w:rsidRDefault="00402381">
            <w:pPr>
              <w:pStyle w:val="TableParagraph"/>
              <w:numPr>
                <w:ilvl w:val="0"/>
                <w:numId w:val="3"/>
              </w:numPr>
              <w:tabs>
                <w:tab w:val="left" w:pos="588"/>
              </w:tabs>
              <w:spacing w:before="2" w:line="280" w:lineRule="auto"/>
              <w:ind w:right="199"/>
              <w:jc w:val="both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 w:hint="eastAsia"/>
                <w:spacing w:val="-4"/>
                <w:sz w:val="24"/>
              </w:rPr>
              <w:t>社區家長較重視學業表現，對於各項親職活動之參加意願較不積極。</w:t>
            </w:r>
            <w:r w:rsidR="008548E1" w:rsidRPr="00A16838">
              <w:rPr>
                <w:rFonts w:ascii="標楷體" w:eastAsia="標楷體" w:hAnsi="標楷體"/>
                <w:spacing w:val="-4"/>
                <w:sz w:val="24"/>
              </w:rPr>
              <w:t>。</w:t>
            </w:r>
          </w:p>
          <w:p w14:paraId="287BF168" w14:textId="4830860E" w:rsidR="00DE6FEB" w:rsidRPr="00A16838" w:rsidRDefault="00402381">
            <w:pPr>
              <w:pStyle w:val="TableParagraph"/>
              <w:numPr>
                <w:ilvl w:val="0"/>
                <w:numId w:val="3"/>
              </w:numPr>
              <w:tabs>
                <w:tab w:val="left" w:pos="588"/>
              </w:tabs>
              <w:spacing w:before="1" w:line="280" w:lineRule="auto"/>
              <w:ind w:right="199"/>
              <w:jc w:val="both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 w:hint="eastAsia"/>
                <w:spacing w:val="-4"/>
                <w:sz w:val="24"/>
              </w:rPr>
              <w:t>雙親忙碌，容易疏忽對子女之照顧</w:t>
            </w:r>
            <w:r w:rsidR="008548E1" w:rsidRPr="00A16838">
              <w:rPr>
                <w:rFonts w:ascii="標楷體" w:eastAsia="標楷體" w:hAnsi="標楷體"/>
                <w:spacing w:val="-4"/>
                <w:sz w:val="24"/>
              </w:rPr>
              <w:t>。</w:t>
            </w:r>
          </w:p>
          <w:p w14:paraId="64B45000" w14:textId="77777777" w:rsidR="00DE6FEB" w:rsidRPr="00A16838" w:rsidRDefault="00402381">
            <w:pPr>
              <w:pStyle w:val="TableParagraph"/>
              <w:numPr>
                <w:ilvl w:val="0"/>
                <w:numId w:val="3"/>
              </w:numPr>
              <w:tabs>
                <w:tab w:val="left" w:pos="587"/>
              </w:tabs>
              <w:ind w:left="587" w:hanging="480"/>
              <w:jc w:val="both"/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 w:hint="eastAsia"/>
                <w:sz w:val="24"/>
              </w:rPr>
              <w:t>校內推行健康促進的組織大致以學</w:t>
            </w:r>
            <w:proofErr w:type="gramStart"/>
            <w:r w:rsidRPr="00A16838">
              <w:rPr>
                <w:rFonts w:ascii="標楷體" w:eastAsia="標楷體" w:hAnsi="標楷體" w:hint="eastAsia"/>
                <w:sz w:val="24"/>
              </w:rPr>
              <w:t>務</w:t>
            </w:r>
            <w:proofErr w:type="gramEnd"/>
            <w:r w:rsidRPr="00A16838">
              <w:rPr>
                <w:rFonts w:ascii="標楷體" w:eastAsia="標楷體" w:hAnsi="標楷體" w:hint="eastAsia"/>
                <w:sz w:val="24"/>
              </w:rPr>
              <w:t>處為主，其</w:t>
            </w:r>
            <w:proofErr w:type="gramStart"/>
            <w:r w:rsidRPr="00A16838">
              <w:rPr>
                <w:rFonts w:ascii="標楷體" w:eastAsia="標楷體" w:hAnsi="標楷體" w:hint="eastAsia"/>
                <w:sz w:val="24"/>
              </w:rPr>
              <w:t>他處室不容易</w:t>
            </w:r>
            <w:proofErr w:type="gramEnd"/>
            <w:r w:rsidRPr="00A16838">
              <w:rPr>
                <w:rFonts w:ascii="標楷體" w:eastAsia="標楷體" w:hAnsi="標楷體" w:hint="eastAsia"/>
                <w:sz w:val="24"/>
              </w:rPr>
              <w:t>全力配合推動</w:t>
            </w:r>
          </w:p>
          <w:p w14:paraId="35E8FE58" w14:textId="6D3AEAF3" w:rsidR="005B4C77" w:rsidRPr="00A16838" w:rsidRDefault="005B4C77" w:rsidP="00A16838">
            <w:pPr>
              <w:pStyle w:val="TableParagraph"/>
              <w:numPr>
                <w:ilvl w:val="0"/>
                <w:numId w:val="3"/>
              </w:numPr>
              <w:tabs>
                <w:tab w:val="left" w:pos="587"/>
              </w:tabs>
              <w:rPr>
                <w:rFonts w:ascii="標楷體" w:eastAsia="標楷體" w:hAnsi="標楷體"/>
                <w:sz w:val="24"/>
              </w:rPr>
            </w:pPr>
            <w:r w:rsidRPr="00A16838">
              <w:rPr>
                <w:rFonts w:ascii="標楷體" w:eastAsia="標楷體" w:hAnsi="標楷體" w:hint="eastAsia"/>
                <w:sz w:val="24"/>
              </w:rPr>
              <w:t>隨著科技發</w:t>
            </w:r>
            <w:r w:rsidR="00A16838" w:rsidRPr="00A16838">
              <w:rPr>
                <w:rFonts w:ascii="標楷體" w:eastAsia="標楷體" w:hAnsi="標楷體" w:hint="eastAsia"/>
                <w:sz w:val="24"/>
              </w:rPr>
              <w:t xml:space="preserve">  </w:t>
            </w:r>
            <w:r w:rsidRPr="00A16838">
              <w:rPr>
                <w:rFonts w:ascii="標楷體" w:eastAsia="標楷體" w:hAnsi="標楷體" w:hint="eastAsia"/>
                <w:sz w:val="24"/>
              </w:rPr>
              <w:t>展，外食訂購漸趨普遍</w:t>
            </w:r>
            <w:r w:rsidRPr="00A16838">
              <w:rPr>
                <w:rFonts w:ascii="標楷體" w:eastAsia="標楷體" w:hAnsi="標楷體"/>
                <w:sz w:val="24"/>
              </w:rPr>
              <w:t>.</w:t>
            </w:r>
          </w:p>
        </w:tc>
      </w:tr>
    </w:tbl>
    <w:p w14:paraId="2A38CC33" w14:textId="77777777" w:rsidR="00DE6FEB" w:rsidRDefault="00DE6FEB">
      <w:pPr>
        <w:pStyle w:val="TableParagraph"/>
        <w:jc w:val="both"/>
        <w:rPr>
          <w:sz w:val="24"/>
        </w:rPr>
        <w:sectPr w:rsidR="00DE6FEB">
          <w:type w:val="continuous"/>
          <w:pgSz w:w="11910" w:h="16840"/>
          <w:pgMar w:top="800" w:right="283" w:bottom="280" w:left="566" w:header="720" w:footer="720" w:gutter="0"/>
          <w:cols w:space="720"/>
        </w:sectPr>
      </w:pPr>
    </w:p>
    <w:p w14:paraId="345EB908" w14:textId="77777777" w:rsidR="00A16838" w:rsidRDefault="00A16838">
      <w:pPr>
        <w:pStyle w:val="a3"/>
        <w:ind w:left="514"/>
        <w:jc w:val="both"/>
        <w:rPr>
          <w:spacing w:val="-2"/>
        </w:rPr>
      </w:pPr>
    </w:p>
    <w:p w14:paraId="2261ED26" w14:textId="704F7C41" w:rsidR="00DE6FEB" w:rsidRDefault="008548E1">
      <w:pPr>
        <w:pStyle w:val="a3"/>
        <w:ind w:left="514"/>
        <w:jc w:val="both"/>
      </w:pPr>
      <w:r>
        <w:rPr>
          <w:spacing w:val="-2"/>
        </w:rPr>
        <w:t>(二) 本校口腔衛生現況分析</w:t>
      </w:r>
    </w:p>
    <w:p w14:paraId="21D38853" w14:textId="6D39B2CC" w:rsidR="00DE6FEB" w:rsidRDefault="008548E1">
      <w:pPr>
        <w:pStyle w:val="a3"/>
        <w:spacing w:before="144" w:line="422" w:lineRule="auto"/>
        <w:ind w:left="153" w:right="435" w:firstLine="480"/>
        <w:jc w:val="both"/>
      </w:pPr>
      <w:r>
        <w:rPr>
          <w:spacing w:val="-9"/>
        </w:rPr>
        <w:t xml:space="preserve">根據校內 </w:t>
      </w:r>
      <w:r>
        <w:rPr>
          <w:spacing w:val="-4"/>
        </w:rPr>
        <w:t>11</w:t>
      </w:r>
      <w:r w:rsidR="00174E15">
        <w:rPr>
          <w:rFonts w:asciiTheme="minorEastAsia" w:eastAsiaTheme="minorEastAsia" w:hAnsiTheme="minorEastAsia" w:hint="eastAsia"/>
          <w:spacing w:val="-4"/>
        </w:rPr>
        <w:t>4</w:t>
      </w:r>
      <w:r>
        <w:rPr>
          <w:spacing w:val="-9"/>
        </w:rPr>
        <w:t xml:space="preserve"> 學年度口腔檢查結果顯示，學生齲齒率仍有改善空間，多數學生僅早晚刷牙，</w:t>
      </w:r>
      <w:proofErr w:type="gramStart"/>
      <w:r>
        <w:rPr>
          <w:spacing w:val="-9"/>
        </w:rPr>
        <w:t>午餐</w:t>
      </w:r>
      <w:r>
        <w:rPr>
          <w:spacing w:val="-4"/>
        </w:rPr>
        <w:t>後潔牙</w:t>
      </w:r>
      <w:proofErr w:type="gramEnd"/>
      <w:r>
        <w:rPr>
          <w:spacing w:val="-4"/>
        </w:rPr>
        <w:t>習慣尚未普遍建立，牙線使用與定期檢查率也偏低。為提升學生口腔健康，本校將透過加強衛</w:t>
      </w:r>
      <w:r>
        <w:rPr>
          <w:spacing w:val="-2"/>
        </w:rPr>
        <w:t>教宣導、推動餐</w:t>
      </w:r>
      <w:proofErr w:type="gramStart"/>
      <w:r>
        <w:rPr>
          <w:spacing w:val="-2"/>
        </w:rPr>
        <w:t>後潔牙及</w:t>
      </w:r>
      <w:proofErr w:type="gramEnd"/>
      <w:r>
        <w:rPr>
          <w:spacing w:val="-2"/>
        </w:rPr>
        <w:t>結合牙醫醫療資源合作，降低齲齒率並提升健康素養。</w:t>
      </w:r>
    </w:p>
    <w:p w14:paraId="4B219080" w14:textId="77777777" w:rsidR="00DE6FEB" w:rsidRDefault="00DE6FEB">
      <w:pPr>
        <w:pStyle w:val="a3"/>
      </w:pPr>
    </w:p>
    <w:p w14:paraId="446DC2BC" w14:textId="77777777" w:rsidR="00DE6FEB" w:rsidRPr="005B4C77" w:rsidRDefault="00DE6FEB">
      <w:pPr>
        <w:pStyle w:val="a3"/>
        <w:spacing w:before="120"/>
        <w:rPr>
          <w:rFonts w:eastAsiaTheme="minorEastAsia"/>
        </w:rPr>
      </w:pPr>
    </w:p>
    <w:p w14:paraId="41D48B27" w14:textId="77777777" w:rsidR="00DE6FEB" w:rsidRDefault="008548E1">
      <w:pPr>
        <w:pStyle w:val="1"/>
      </w:pPr>
      <w:r>
        <w:rPr>
          <w:spacing w:val="-5"/>
        </w:rPr>
        <w:t>四、計畫內容</w:t>
      </w:r>
    </w:p>
    <w:p w14:paraId="11EB1D61" w14:textId="3CAB64B1" w:rsidR="00DE6FEB" w:rsidRPr="001F360B" w:rsidRDefault="008548E1">
      <w:pPr>
        <w:pStyle w:val="a3"/>
        <w:spacing w:before="162" w:line="364" w:lineRule="auto"/>
        <w:ind w:left="153" w:right="437" w:firstLine="480"/>
        <w:rPr>
          <w:rFonts w:eastAsiaTheme="minorEastAsia"/>
        </w:rPr>
      </w:pPr>
      <w:r>
        <w:rPr>
          <w:spacing w:val="-15"/>
        </w:rPr>
        <w:t xml:space="preserve">依據 </w:t>
      </w:r>
      <w:r>
        <w:t>WHO 健康促進學校六大範疇：學校健康政策、健康教育與活動、學校物質環境、學校社會</w:t>
      </w:r>
      <w:r>
        <w:rPr>
          <w:spacing w:val="-4"/>
        </w:rPr>
        <w:t>環境、健康服務與社區關係等六項，並回歸於教育本質：學校健康教育與活動，以此六項為主軸歸納</w:t>
      </w:r>
      <w:r>
        <w:rPr>
          <w:spacing w:val="-2"/>
        </w:rPr>
        <w:t>出本市推展安全教育與急救健康促進中心議題學校之目的</w:t>
      </w:r>
      <w:r w:rsidR="001F360B">
        <w:rPr>
          <w:rFonts w:asciiTheme="minorEastAsia" w:eastAsiaTheme="minorEastAsia" w:hAnsiTheme="minorEastAsia" w:hint="eastAsia"/>
          <w:spacing w:val="-2"/>
        </w:rPr>
        <w:t>.</w:t>
      </w:r>
    </w:p>
    <w:p w14:paraId="03D2CD49" w14:textId="77777777" w:rsidR="00DE6FEB" w:rsidRDefault="00DE6FEB">
      <w:pPr>
        <w:pStyle w:val="a3"/>
        <w:spacing w:before="1"/>
        <w:rPr>
          <w:sz w:val="15"/>
        </w:rPr>
      </w:pPr>
    </w:p>
    <w:p w14:paraId="1042575A" w14:textId="77777777" w:rsidR="00DE6FEB" w:rsidRDefault="00DE6FEB">
      <w:pPr>
        <w:pStyle w:val="TableParagraph"/>
        <w:spacing w:line="242" w:lineRule="auto"/>
        <w:rPr>
          <w:sz w:val="24"/>
        </w:rPr>
        <w:sectPr w:rsidR="00DE6FEB">
          <w:type w:val="continuous"/>
          <w:pgSz w:w="11910" w:h="16840"/>
          <w:pgMar w:top="680" w:right="283" w:bottom="651" w:left="566" w:header="720" w:footer="720" w:gutter="0"/>
          <w:cols w:space="720"/>
        </w:sectPr>
      </w:pPr>
    </w:p>
    <w:p w14:paraId="3C851027" w14:textId="1219207A" w:rsidR="00DE6FEB" w:rsidRDefault="00DE6FEB">
      <w:pPr>
        <w:pStyle w:val="a3"/>
        <w:spacing w:before="64"/>
        <w:rPr>
          <w:rFonts w:eastAsiaTheme="minorEastAsia"/>
          <w:sz w:val="32"/>
        </w:rPr>
      </w:pPr>
    </w:p>
    <w:p w14:paraId="646B166B" w14:textId="4ECF1872" w:rsidR="001F360B" w:rsidRDefault="001F360B">
      <w:pPr>
        <w:pStyle w:val="1"/>
        <w:rPr>
          <w:rFonts w:eastAsiaTheme="minorEastAsia"/>
          <w:spacing w:val="-5"/>
        </w:rPr>
      </w:pPr>
    </w:p>
    <w:p w14:paraId="79E9A30E" w14:textId="13214188" w:rsidR="00A16838" w:rsidRDefault="00A16838">
      <w:pPr>
        <w:pStyle w:val="1"/>
        <w:rPr>
          <w:rFonts w:eastAsiaTheme="minorEastAsia"/>
          <w:spacing w:val="-5"/>
        </w:rPr>
      </w:pPr>
    </w:p>
    <w:p w14:paraId="7DDBB22E" w14:textId="77777777" w:rsidR="00A16838" w:rsidRDefault="00A16838">
      <w:pPr>
        <w:pStyle w:val="1"/>
        <w:rPr>
          <w:rFonts w:eastAsiaTheme="minorEastAsia"/>
          <w:spacing w:val="-5"/>
        </w:rPr>
      </w:pPr>
    </w:p>
    <w:p w14:paraId="57C97186" w14:textId="2D745EF1" w:rsidR="00DE6FEB" w:rsidRDefault="008548E1">
      <w:pPr>
        <w:pStyle w:val="1"/>
      </w:pPr>
      <w:r>
        <w:rPr>
          <w:spacing w:val="-5"/>
        </w:rPr>
        <w:t>五、計畫期程</w:t>
      </w:r>
    </w:p>
    <w:p w14:paraId="6614F4D9" w14:textId="77777777" w:rsidR="00DE6FEB" w:rsidRDefault="00DE6FEB">
      <w:pPr>
        <w:pStyle w:val="a3"/>
        <w:spacing w:before="8"/>
        <w:rPr>
          <w:sz w:val="13"/>
        </w:r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708"/>
        <w:gridCol w:w="707"/>
        <w:gridCol w:w="707"/>
        <w:gridCol w:w="755"/>
        <w:gridCol w:w="716"/>
        <w:gridCol w:w="615"/>
        <w:gridCol w:w="682"/>
        <w:gridCol w:w="615"/>
        <w:gridCol w:w="618"/>
        <w:gridCol w:w="697"/>
        <w:gridCol w:w="618"/>
      </w:tblGrid>
      <w:tr w:rsidR="00DE6FEB" w14:paraId="3C294682" w14:textId="77777777">
        <w:trPr>
          <w:trHeight w:val="702"/>
        </w:trPr>
        <w:tc>
          <w:tcPr>
            <w:tcW w:w="3120" w:type="dxa"/>
          </w:tcPr>
          <w:p w14:paraId="4D021A7F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 w14:paraId="64BF6907" w14:textId="77777777" w:rsidR="00DE6FEB" w:rsidRDefault="008548E1">
            <w:pPr>
              <w:pStyle w:val="TableParagraph"/>
              <w:spacing w:before="12"/>
              <w:ind w:left="105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0"/>
                <w:sz w:val="24"/>
              </w:rPr>
              <w:t>月</w:t>
            </w:r>
          </w:p>
        </w:tc>
        <w:tc>
          <w:tcPr>
            <w:tcW w:w="707" w:type="dxa"/>
          </w:tcPr>
          <w:p w14:paraId="1E2D2B27" w14:textId="77777777" w:rsidR="00DE6FEB" w:rsidRDefault="008548E1">
            <w:pPr>
              <w:pStyle w:val="TableParagraph"/>
              <w:spacing w:before="12"/>
              <w:ind w:left="108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0"/>
                <w:sz w:val="24"/>
              </w:rPr>
              <w:t>月</w:t>
            </w:r>
          </w:p>
        </w:tc>
        <w:tc>
          <w:tcPr>
            <w:tcW w:w="707" w:type="dxa"/>
          </w:tcPr>
          <w:p w14:paraId="45DD4970" w14:textId="77777777" w:rsidR="00DE6FEB" w:rsidRDefault="008548E1">
            <w:pPr>
              <w:pStyle w:val="TableParagraph"/>
              <w:spacing w:before="12"/>
              <w:ind w:left="109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0"/>
                <w:sz w:val="24"/>
              </w:rPr>
              <w:t>月</w:t>
            </w:r>
          </w:p>
        </w:tc>
        <w:tc>
          <w:tcPr>
            <w:tcW w:w="755" w:type="dxa"/>
          </w:tcPr>
          <w:p w14:paraId="55573876" w14:textId="77777777" w:rsidR="00DE6FEB" w:rsidRDefault="008548E1">
            <w:pPr>
              <w:pStyle w:val="TableParagraph"/>
              <w:spacing w:before="12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0"/>
                <w:sz w:val="24"/>
              </w:rPr>
              <w:t>月</w:t>
            </w:r>
          </w:p>
        </w:tc>
        <w:tc>
          <w:tcPr>
            <w:tcW w:w="716" w:type="dxa"/>
          </w:tcPr>
          <w:p w14:paraId="0E1DDA7E" w14:textId="77777777" w:rsidR="00DE6FEB" w:rsidRDefault="008548E1">
            <w:pPr>
              <w:pStyle w:val="TableParagraph"/>
              <w:spacing w:before="12"/>
              <w:ind w:left="112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0"/>
                <w:sz w:val="24"/>
              </w:rPr>
              <w:t>月</w:t>
            </w:r>
          </w:p>
        </w:tc>
        <w:tc>
          <w:tcPr>
            <w:tcW w:w="615" w:type="dxa"/>
          </w:tcPr>
          <w:p w14:paraId="2A53BC29" w14:textId="77777777" w:rsidR="00DE6FEB" w:rsidRDefault="008548E1">
            <w:pPr>
              <w:pStyle w:val="TableParagraph"/>
              <w:spacing w:before="12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>月</w:t>
            </w:r>
          </w:p>
        </w:tc>
        <w:tc>
          <w:tcPr>
            <w:tcW w:w="682" w:type="dxa"/>
          </w:tcPr>
          <w:p w14:paraId="6966470F" w14:textId="77777777" w:rsidR="00DE6FEB" w:rsidRDefault="008548E1">
            <w:pPr>
              <w:pStyle w:val="TableParagraph"/>
              <w:spacing w:before="12"/>
              <w:ind w:left="11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0"/>
                <w:sz w:val="24"/>
              </w:rPr>
              <w:t>月</w:t>
            </w:r>
          </w:p>
        </w:tc>
        <w:tc>
          <w:tcPr>
            <w:tcW w:w="615" w:type="dxa"/>
          </w:tcPr>
          <w:p w14:paraId="13C1064F" w14:textId="77777777" w:rsidR="00DE6FEB" w:rsidRDefault="008548E1">
            <w:pPr>
              <w:pStyle w:val="TableParagraph"/>
              <w:spacing w:before="12"/>
              <w:ind w:left="11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0"/>
                <w:sz w:val="24"/>
              </w:rPr>
              <w:t>月</w:t>
            </w:r>
          </w:p>
        </w:tc>
        <w:tc>
          <w:tcPr>
            <w:tcW w:w="618" w:type="dxa"/>
          </w:tcPr>
          <w:p w14:paraId="6F1BC1D7" w14:textId="77777777" w:rsidR="00DE6FEB" w:rsidRDefault="008548E1">
            <w:pPr>
              <w:pStyle w:val="TableParagraph"/>
              <w:spacing w:before="12"/>
              <w:ind w:left="120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0"/>
                <w:sz w:val="24"/>
              </w:rPr>
              <w:t>月</w:t>
            </w:r>
          </w:p>
        </w:tc>
        <w:tc>
          <w:tcPr>
            <w:tcW w:w="697" w:type="dxa"/>
          </w:tcPr>
          <w:p w14:paraId="16E83757" w14:textId="77777777" w:rsidR="00DE6FEB" w:rsidRDefault="008548E1">
            <w:pPr>
              <w:pStyle w:val="TableParagraph"/>
              <w:spacing w:before="12"/>
              <w:ind w:left="121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>月</w:t>
            </w:r>
          </w:p>
        </w:tc>
        <w:tc>
          <w:tcPr>
            <w:tcW w:w="618" w:type="dxa"/>
          </w:tcPr>
          <w:p w14:paraId="659FBD2D" w14:textId="77777777" w:rsidR="00DE6FEB" w:rsidRDefault="008548E1">
            <w:pPr>
              <w:pStyle w:val="TableParagraph"/>
              <w:spacing w:before="12"/>
              <w:ind w:left="122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0"/>
                <w:sz w:val="24"/>
              </w:rPr>
              <w:t>月</w:t>
            </w:r>
          </w:p>
        </w:tc>
      </w:tr>
      <w:tr w:rsidR="00DE6FEB" w14:paraId="2492FDD0" w14:textId="77777777">
        <w:trPr>
          <w:trHeight w:val="359"/>
        </w:trPr>
        <w:tc>
          <w:tcPr>
            <w:tcW w:w="3120" w:type="dxa"/>
          </w:tcPr>
          <w:p w14:paraId="1682B6EE" w14:textId="77777777" w:rsidR="00DE6FEB" w:rsidRDefault="008548E1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>擬定健康促進工作團隊</w:t>
            </w:r>
          </w:p>
        </w:tc>
        <w:tc>
          <w:tcPr>
            <w:tcW w:w="708" w:type="dxa"/>
            <w:shd w:val="clear" w:color="auto" w:fill="7E7E7E"/>
          </w:tcPr>
          <w:p w14:paraId="2FB089CD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  <w:shd w:val="clear" w:color="auto" w:fill="7E7E7E"/>
          </w:tcPr>
          <w:p w14:paraId="22A33FF0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</w:tcPr>
          <w:p w14:paraId="6BD89215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55" w:type="dxa"/>
          </w:tcPr>
          <w:p w14:paraId="6E691CCC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6" w:type="dxa"/>
          </w:tcPr>
          <w:p w14:paraId="5182B0F9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5" w:type="dxa"/>
          </w:tcPr>
          <w:p w14:paraId="1DCC2BD5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2" w:type="dxa"/>
          </w:tcPr>
          <w:p w14:paraId="3CBA4905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5" w:type="dxa"/>
          </w:tcPr>
          <w:p w14:paraId="519018F6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8" w:type="dxa"/>
          </w:tcPr>
          <w:p w14:paraId="201A6E89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7" w:type="dxa"/>
          </w:tcPr>
          <w:p w14:paraId="310F3717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8" w:type="dxa"/>
          </w:tcPr>
          <w:p w14:paraId="2FC14579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6FEB" w14:paraId="6972689D" w14:textId="77777777">
        <w:trPr>
          <w:trHeight w:val="359"/>
        </w:trPr>
        <w:tc>
          <w:tcPr>
            <w:tcW w:w="3120" w:type="dxa"/>
          </w:tcPr>
          <w:p w14:paraId="361FD9A6" w14:textId="77777777" w:rsidR="00DE6FEB" w:rsidRDefault="008548E1">
            <w:pPr>
              <w:pStyle w:val="TableParagraph"/>
              <w:spacing w:before="12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>現況分析與需求評估</w:t>
            </w:r>
          </w:p>
        </w:tc>
        <w:tc>
          <w:tcPr>
            <w:tcW w:w="708" w:type="dxa"/>
          </w:tcPr>
          <w:p w14:paraId="7EED7AE9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  <w:shd w:val="clear" w:color="auto" w:fill="7E7E7E"/>
          </w:tcPr>
          <w:p w14:paraId="77913307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  <w:shd w:val="clear" w:color="auto" w:fill="7E7E7E"/>
          </w:tcPr>
          <w:p w14:paraId="185F9373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55" w:type="dxa"/>
          </w:tcPr>
          <w:p w14:paraId="25A858A7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6" w:type="dxa"/>
          </w:tcPr>
          <w:p w14:paraId="465DC926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5" w:type="dxa"/>
          </w:tcPr>
          <w:p w14:paraId="16FA7F6A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2" w:type="dxa"/>
          </w:tcPr>
          <w:p w14:paraId="22F6B95C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5" w:type="dxa"/>
          </w:tcPr>
          <w:p w14:paraId="6E31CC92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8" w:type="dxa"/>
          </w:tcPr>
          <w:p w14:paraId="0781E831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7" w:type="dxa"/>
          </w:tcPr>
          <w:p w14:paraId="1DB549B0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8" w:type="dxa"/>
          </w:tcPr>
          <w:p w14:paraId="4ED8AD05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6FEB" w14:paraId="498EECD8" w14:textId="77777777">
        <w:trPr>
          <w:trHeight w:val="359"/>
        </w:trPr>
        <w:tc>
          <w:tcPr>
            <w:tcW w:w="3120" w:type="dxa"/>
          </w:tcPr>
          <w:p w14:paraId="65243A08" w14:textId="77777777" w:rsidR="00DE6FEB" w:rsidRDefault="008548E1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>目標與健康議題擬定</w:t>
            </w:r>
          </w:p>
        </w:tc>
        <w:tc>
          <w:tcPr>
            <w:tcW w:w="708" w:type="dxa"/>
          </w:tcPr>
          <w:p w14:paraId="39D32D6F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  <w:shd w:val="clear" w:color="auto" w:fill="7E7E7E"/>
          </w:tcPr>
          <w:p w14:paraId="7582BDB5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  <w:shd w:val="clear" w:color="auto" w:fill="7E7E7E"/>
          </w:tcPr>
          <w:p w14:paraId="33B4C669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55" w:type="dxa"/>
          </w:tcPr>
          <w:p w14:paraId="392C7526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6" w:type="dxa"/>
          </w:tcPr>
          <w:p w14:paraId="799705D2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5" w:type="dxa"/>
          </w:tcPr>
          <w:p w14:paraId="31C75362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2" w:type="dxa"/>
          </w:tcPr>
          <w:p w14:paraId="46D6A773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5" w:type="dxa"/>
          </w:tcPr>
          <w:p w14:paraId="33E2C03E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8" w:type="dxa"/>
          </w:tcPr>
          <w:p w14:paraId="1CF5DFB8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7" w:type="dxa"/>
          </w:tcPr>
          <w:p w14:paraId="1F945D7A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8" w:type="dxa"/>
          </w:tcPr>
          <w:p w14:paraId="19D2DDAD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B2100C0" w14:textId="77777777" w:rsidR="00DE6FEB" w:rsidRDefault="00DE6FEB">
      <w:pPr>
        <w:pStyle w:val="TableParagraph"/>
        <w:rPr>
          <w:rFonts w:ascii="Times New Roman"/>
          <w:sz w:val="24"/>
        </w:rPr>
        <w:sectPr w:rsidR="00DE6FEB">
          <w:type w:val="continuous"/>
          <w:pgSz w:w="11910" w:h="16840"/>
          <w:pgMar w:top="680" w:right="283" w:bottom="676" w:left="566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708"/>
        <w:gridCol w:w="707"/>
        <w:gridCol w:w="707"/>
        <w:gridCol w:w="755"/>
        <w:gridCol w:w="716"/>
        <w:gridCol w:w="615"/>
        <w:gridCol w:w="682"/>
        <w:gridCol w:w="615"/>
        <w:gridCol w:w="618"/>
        <w:gridCol w:w="697"/>
        <w:gridCol w:w="618"/>
      </w:tblGrid>
      <w:tr w:rsidR="00DE6FEB" w14:paraId="5E723FF2" w14:textId="77777777">
        <w:trPr>
          <w:trHeight w:val="359"/>
        </w:trPr>
        <w:tc>
          <w:tcPr>
            <w:tcW w:w="3120" w:type="dxa"/>
          </w:tcPr>
          <w:p w14:paraId="0C2676E8" w14:textId="77777777" w:rsidR="00DE6FEB" w:rsidRDefault="008548E1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>健康促進計畫擬定</w:t>
            </w:r>
          </w:p>
        </w:tc>
        <w:tc>
          <w:tcPr>
            <w:tcW w:w="708" w:type="dxa"/>
          </w:tcPr>
          <w:p w14:paraId="3AAC5BC0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  <w:shd w:val="clear" w:color="auto" w:fill="7E7E7E"/>
          </w:tcPr>
          <w:p w14:paraId="0148BACE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  <w:shd w:val="clear" w:color="auto" w:fill="7E7E7E"/>
          </w:tcPr>
          <w:p w14:paraId="5E333372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55" w:type="dxa"/>
            <w:shd w:val="clear" w:color="auto" w:fill="7E7E7E"/>
          </w:tcPr>
          <w:p w14:paraId="6D49889C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6" w:type="dxa"/>
          </w:tcPr>
          <w:p w14:paraId="390AB911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5" w:type="dxa"/>
          </w:tcPr>
          <w:p w14:paraId="6B6A8655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2" w:type="dxa"/>
          </w:tcPr>
          <w:p w14:paraId="70B05DD1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5" w:type="dxa"/>
          </w:tcPr>
          <w:p w14:paraId="390C0D58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8" w:type="dxa"/>
          </w:tcPr>
          <w:p w14:paraId="1E68AA89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7" w:type="dxa"/>
          </w:tcPr>
          <w:p w14:paraId="3062FAC6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8" w:type="dxa"/>
          </w:tcPr>
          <w:p w14:paraId="603B4FD3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6FEB" w14:paraId="4456176E" w14:textId="77777777">
        <w:trPr>
          <w:trHeight w:val="359"/>
        </w:trPr>
        <w:tc>
          <w:tcPr>
            <w:tcW w:w="3120" w:type="dxa"/>
          </w:tcPr>
          <w:p w14:paraId="600C0F23" w14:textId="77777777" w:rsidR="00DE6FEB" w:rsidRDefault="008548E1">
            <w:pPr>
              <w:pStyle w:val="TableParagraph"/>
              <w:spacing w:before="12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>活動設計與籌備</w:t>
            </w:r>
          </w:p>
        </w:tc>
        <w:tc>
          <w:tcPr>
            <w:tcW w:w="708" w:type="dxa"/>
          </w:tcPr>
          <w:p w14:paraId="49ADA4F4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  <w:shd w:val="clear" w:color="auto" w:fill="7E7E7E"/>
          </w:tcPr>
          <w:p w14:paraId="259E0C6B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  <w:shd w:val="clear" w:color="auto" w:fill="7E7E7E"/>
          </w:tcPr>
          <w:p w14:paraId="3B4F2E4D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55" w:type="dxa"/>
            <w:shd w:val="clear" w:color="auto" w:fill="7E7E7E"/>
          </w:tcPr>
          <w:p w14:paraId="67B01A1C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6" w:type="dxa"/>
            <w:shd w:val="clear" w:color="auto" w:fill="7E7E7E"/>
          </w:tcPr>
          <w:p w14:paraId="69E691B7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5" w:type="dxa"/>
          </w:tcPr>
          <w:p w14:paraId="4D7108C0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2" w:type="dxa"/>
          </w:tcPr>
          <w:p w14:paraId="04697D7A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5" w:type="dxa"/>
          </w:tcPr>
          <w:p w14:paraId="5DFF6EFC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8" w:type="dxa"/>
          </w:tcPr>
          <w:p w14:paraId="2B51A632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7" w:type="dxa"/>
          </w:tcPr>
          <w:p w14:paraId="76618E2C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8" w:type="dxa"/>
          </w:tcPr>
          <w:p w14:paraId="17982F2A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6FEB" w14:paraId="1D01A6C4" w14:textId="77777777">
        <w:trPr>
          <w:trHeight w:val="362"/>
        </w:trPr>
        <w:tc>
          <w:tcPr>
            <w:tcW w:w="3120" w:type="dxa"/>
          </w:tcPr>
          <w:p w14:paraId="35CDA124" w14:textId="77777777" w:rsidR="00DE6FEB" w:rsidRDefault="008548E1">
            <w:pPr>
              <w:pStyle w:val="TableParagraph"/>
              <w:spacing w:before="14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2"/>
                <w:sz w:val="24"/>
              </w:rPr>
              <w:t>健康促進計畫執行</w:t>
            </w:r>
          </w:p>
        </w:tc>
        <w:tc>
          <w:tcPr>
            <w:tcW w:w="708" w:type="dxa"/>
          </w:tcPr>
          <w:p w14:paraId="2CABB52D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  <w:shd w:val="clear" w:color="auto" w:fill="7E7E7E"/>
          </w:tcPr>
          <w:p w14:paraId="525243AE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  <w:shd w:val="clear" w:color="auto" w:fill="7E7E7E"/>
          </w:tcPr>
          <w:p w14:paraId="38FB5D3A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55" w:type="dxa"/>
            <w:shd w:val="clear" w:color="auto" w:fill="7E7E7E"/>
          </w:tcPr>
          <w:p w14:paraId="1E344CF2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6" w:type="dxa"/>
            <w:shd w:val="clear" w:color="auto" w:fill="7E7E7E"/>
          </w:tcPr>
          <w:p w14:paraId="57788F58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5" w:type="dxa"/>
            <w:shd w:val="clear" w:color="auto" w:fill="7E7E7E"/>
          </w:tcPr>
          <w:p w14:paraId="471FFBFC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2" w:type="dxa"/>
            <w:shd w:val="clear" w:color="auto" w:fill="7E7E7E"/>
          </w:tcPr>
          <w:p w14:paraId="3112C44B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5" w:type="dxa"/>
            <w:shd w:val="clear" w:color="auto" w:fill="7E7E7E"/>
          </w:tcPr>
          <w:p w14:paraId="3801519B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8" w:type="dxa"/>
            <w:shd w:val="clear" w:color="auto" w:fill="7E7E7E"/>
          </w:tcPr>
          <w:p w14:paraId="25A4716A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7" w:type="dxa"/>
            <w:shd w:val="clear" w:color="auto" w:fill="7E7E7E"/>
          </w:tcPr>
          <w:p w14:paraId="309FBBA3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8" w:type="dxa"/>
          </w:tcPr>
          <w:p w14:paraId="7AEE24AB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E6FEB" w14:paraId="5666F6AD" w14:textId="77777777">
        <w:trPr>
          <w:trHeight w:val="359"/>
        </w:trPr>
        <w:tc>
          <w:tcPr>
            <w:tcW w:w="3120" w:type="dxa"/>
          </w:tcPr>
          <w:p w14:paraId="63675D61" w14:textId="77777777" w:rsidR="00DE6FEB" w:rsidRDefault="008548E1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2"/>
                <w:sz w:val="24"/>
              </w:rPr>
              <w:t>資料分析與成果撰寫</w:t>
            </w:r>
          </w:p>
        </w:tc>
        <w:tc>
          <w:tcPr>
            <w:tcW w:w="708" w:type="dxa"/>
          </w:tcPr>
          <w:p w14:paraId="0F764A94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</w:tcPr>
          <w:p w14:paraId="4817B84D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</w:tcPr>
          <w:p w14:paraId="51064613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55" w:type="dxa"/>
          </w:tcPr>
          <w:p w14:paraId="78BB3A83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6" w:type="dxa"/>
          </w:tcPr>
          <w:p w14:paraId="41C0BE35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5" w:type="dxa"/>
          </w:tcPr>
          <w:p w14:paraId="1A4DD298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2" w:type="dxa"/>
          </w:tcPr>
          <w:p w14:paraId="3694D4CE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5" w:type="dxa"/>
          </w:tcPr>
          <w:p w14:paraId="06B4B689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8" w:type="dxa"/>
          </w:tcPr>
          <w:p w14:paraId="5DCB551F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7" w:type="dxa"/>
            <w:shd w:val="clear" w:color="auto" w:fill="7E7E7E"/>
          </w:tcPr>
          <w:p w14:paraId="5C8D7EAC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8" w:type="dxa"/>
            <w:shd w:val="clear" w:color="auto" w:fill="7E7E7E"/>
          </w:tcPr>
          <w:p w14:paraId="3B41625A" w14:textId="77777777" w:rsidR="00DE6FEB" w:rsidRDefault="00DE6FE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7123ED6" w14:textId="77777777" w:rsidR="00DE6FEB" w:rsidRDefault="00DE6FEB">
      <w:pPr>
        <w:pStyle w:val="a3"/>
        <w:rPr>
          <w:sz w:val="32"/>
        </w:rPr>
      </w:pPr>
    </w:p>
    <w:p w14:paraId="2201787A" w14:textId="77777777" w:rsidR="00DE6FEB" w:rsidRDefault="00DE6FEB">
      <w:pPr>
        <w:pStyle w:val="a3"/>
        <w:spacing w:before="59"/>
        <w:rPr>
          <w:sz w:val="32"/>
        </w:rPr>
      </w:pPr>
    </w:p>
    <w:p w14:paraId="2D77A6E7" w14:textId="77777777" w:rsidR="00DE6FEB" w:rsidRDefault="008548E1">
      <w:pPr>
        <w:ind w:left="153"/>
        <w:rPr>
          <w:sz w:val="32"/>
        </w:rPr>
      </w:pPr>
      <w:r>
        <w:rPr>
          <w:spacing w:val="-5"/>
          <w:sz w:val="32"/>
        </w:rPr>
        <w:t>六、人力配置</w:t>
      </w:r>
    </w:p>
    <w:p w14:paraId="624AC9CD" w14:textId="77777777" w:rsidR="00DE6FEB" w:rsidRDefault="008548E1">
      <w:pPr>
        <w:pStyle w:val="a3"/>
        <w:spacing w:before="186" w:after="41"/>
        <w:ind w:left="153"/>
      </w:pPr>
      <w:r>
        <w:rPr>
          <w:spacing w:val="-1"/>
        </w:rPr>
        <w:t>計畫之主要人力為學校健康促進委員會團隊成員及工作團隊之成員，各成員之工作項目如下表。</w:t>
      </w: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561"/>
        <w:gridCol w:w="6664"/>
      </w:tblGrid>
      <w:tr w:rsidR="00DE6FEB" w14:paraId="241E3E02" w14:textId="77777777">
        <w:trPr>
          <w:trHeight w:val="311"/>
        </w:trPr>
        <w:tc>
          <w:tcPr>
            <w:tcW w:w="2410" w:type="dxa"/>
          </w:tcPr>
          <w:p w14:paraId="6A2CAE2A" w14:textId="77777777" w:rsidR="00DE6FEB" w:rsidRDefault="008548E1">
            <w:pPr>
              <w:pStyle w:val="TableParagraph"/>
              <w:tabs>
                <w:tab w:val="left" w:pos="1562"/>
              </w:tabs>
              <w:spacing w:line="292" w:lineRule="exact"/>
              <w:ind w:left="602"/>
              <w:rPr>
                <w:sz w:val="24"/>
              </w:rPr>
            </w:pPr>
            <w:r>
              <w:rPr>
                <w:spacing w:val="-10"/>
                <w:sz w:val="24"/>
              </w:rPr>
              <w:t>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稱</w:t>
            </w:r>
          </w:p>
        </w:tc>
        <w:tc>
          <w:tcPr>
            <w:tcW w:w="1561" w:type="dxa"/>
          </w:tcPr>
          <w:p w14:paraId="4F22624A" w14:textId="77777777" w:rsidR="00DE6FEB" w:rsidRDefault="008548E1">
            <w:pPr>
              <w:pStyle w:val="TableParagraph"/>
              <w:spacing w:line="292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姓名</w:t>
            </w:r>
          </w:p>
        </w:tc>
        <w:tc>
          <w:tcPr>
            <w:tcW w:w="6664" w:type="dxa"/>
          </w:tcPr>
          <w:p w14:paraId="75219356" w14:textId="77777777" w:rsidR="00DE6FEB" w:rsidRDefault="008548E1">
            <w:pPr>
              <w:pStyle w:val="TableParagraph"/>
              <w:tabs>
                <w:tab w:val="left" w:pos="487"/>
                <w:tab w:val="left" w:pos="967"/>
                <w:tab w:val="left" w:pos="1447"/>
              </w:tabs>
              <w:spacing w:line="292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編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組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任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務</w:t>
            </w:r>
            <w:proofErr w:type="gramEnd"/>
          </w:p>
        </w:tc>
      </w:tr>
      <w:tr w:rsidR="00DE6FEB" w14:paraId="3B439CB8" w14:textId="77777777">
        <w:trPr>
          <w:trHeight w:val="734"/>
        </w:trPr>
        <w:tc>
          <w:tcPr>
            <w:tcW w:w="2410" w:type="dxa"/>
          </w:tcPr>
          <w:p w14:paraId="373D9EA1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總召集-校長</w:t>
            </w:r>
          </w:p>
        </w:tc>
        <w:tc>
          <w:tcPr>
            <w:tcW w:w="1561" w:type="dxa"/>
          </w:tcPr>
          <w:p w14:paraId="51FB6067" w14:textId="56FC0D0D" w:rsidR="00DE6FEB" w:rsidRPr="005B4C77" w:rsidRDefault="005B4C77">
            <w:pPr>
              <w:pStyle w:val="TableParagraph"/>
              <w:spacing w:before="199"/>
              <w:ind w:left="8"/>
              <w:jc w:val="center"/>
              <w:rPr>
                <w:rFonts w:eastAsia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sz w:val="24"/>
              </w:rPr>
              <w:t>林燕玲</w:t>
            </w:r>
          </w:p>
        </w:tc>
        <w:tc>
          <w:tcPr>
            <w:tcW w:w="6664" w:type="dxa"/>
          </w:tcPr>
          <w:p w14:paraId="33AE280F" w14:textId="77777777" w:rsidR="00DE6FEB" w:rsidRDefault="008548E1">
            <w:pPr>
              <w:pStyle w:val="TableParagraph"/>
              <w:spacing w:before="199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總理本校健康促進學校一切相關事宜。</w:t>
            </w:r>
          </w:p>
        </w:tc>
      </w:tr>
      <w:tr w:rsidR="00DE6FEB" w14:paraId="625C709A" w14:textId="77777777">
        <w:trPr>
          <w:trHeight w:val="734"/>
        </w:trPr>
        <w:tc>
          <w:tcPr>
            <w:tcW w:w="2410" w:type="dxa"/>
          </w:tcPr>
          <w:p w14:paraId="2BE00D72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主任委員-學</w:t>
            </w:r>
            <w:proofErr w:type="gramStart"/>
            <w:r>
              <w:rPr>
                <w:spacing w:val="-2"/>
                <w:sz w:val="24"/>
              </w:rPr>
              <w:t>務</w:t>
            </w:r>
            <w:proofErr w:type="gramEnd"/>
            <w:r>
              <w:rPr>
                <w:spacing w:val="-2"/>
                <w:sz w:val="24"/>
              </w:rPr>
              <w:t>主任</w:t>
            </w:r>
          </w:p>
        </w:tc>
        <w:tc>
          <w:tcPr>
            <w:tcW w:w="1561" w:type="dxa"/>
          </w:tcPr>
          <w:p w14:paraId="4D7096A5" w14:textId="233239DB" w:rsidR="00DE6FEB" w:rsidRPr="005B4C77" w:rsidRDefault="00174E15">
            <w:pPr>
              <w:pStyle w:val="TableParagraph"/>
              <w:spacing w:before="199"/>
              <w:ind w:left="8"/>
              <w:jc w:val="center"/>
              <w:rPr>
                <w:rFonts w:eastAsia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sz w:val="24"/>
              </w:rPr>
              <w:t>張昱騰</w:t>
            </w:r>
          </w:p>
        </w:tc>
        <w:tc>
          <w:tcPr>
            <w:tcW w:w="6664" w:type="dxa"/>
          </w:tcPr>
          <w:p w14:paraId="735015AD" w14:textId="77777777" w:rsidR="00DE6FEB" w:rsidRDefault="008548E1">
            <w:pPr>
              <w:pStyle w:val="TableParagraph"/>
              <w:spacing w:before="43" w:line="244" w:lineRule="auto"/>
              <w:ind w:left="28" w:right="16"/>
              <w:rPr>
                <w:sz w:val="24"/>
              </w:rPr>
            </w:pPr>
            <w:r>
              <w:rPr>
                <w:spacing w:val="-10"/>
                <w:sz w:val="24"/>
              </w:rPr>
              <w:t>協助處理推行健康促進學校相關事務，協調相關處室配合相關活</w:t>
            </w:r>
            <w:r>
              <w:rPr>
                <w:spacing w:val="-6"/>
                <w:sz w:val="24"/>
              </w:rPr>
              <w:t>動。</w:t>
            </w:r>
          </w:p>
        </w:tc>
      </w:tr>
      <w:tr w:rsidR="00DE6FEB" w14:paraId="04D982B5" w14:textId="77777777">
        <w:trPr>
          <w:trHeight w:val="734"/>
        </w:trPr>
        <w:tc>
          <w:tcPr>
            <w:tcW w:w="2410" w:type="dxa"/>
          </w:tcPr>
          <w:p w14:paraId="0F58AD5F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主任委員-教務主任</w:t>
            </w:r>
          </w:p>
        </w:tc>
        <w:tc>
          <w:tcPr>
            <w:tcW w:w="1561" w:type="dxa"/>
          </w:tcPr>
          <w:p w14:paraId="57FFDECA" w14:textId="44CE71A6" w:rsidR="00DE6FEB" w:rsidRPr="005B4C77" w:rsidRDefault="005B4C77">
            <w:pPr>
              <w:pStyle w:val="TableParagraph"/>
              <w:spacing w:before="199"/>
              <w:ind w:left="8"/>
              <w:jc w:val="center"/>
              <w:rPr>
                <w:rFonts w:eastAsia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sz w:val="24"/>
              </w:rPr>
              <w:t>陳麗方</w:t>
            </w:r>
          </w:p>
        </w:tc>
        <w:tc>
          <w:tcPr>
            <w:tcW w:w="6664" w:type="dxa"/>
          </w:tcPr>
          <w:p w14:paraId="0E12DDF4" w14:textId="77777777" w:rsidR="00DE6FEB" w:rsidRDefault="008548E1">
            <w:pPr>
              <w:pStyle w:val="TableParagraph"/>
              <w:spacing w:before="199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協助健康促進計劃課程融入統整規劃事宜。</w:t>
            </w:r>
          </w:p>
        </w:tc>
      </w:tr>
      <w:tr w:rsidR="00DE6FEB" w14:paraId="0722A5E7" w14:textId="77777777">
        <w:trPr>
          <w:trHeight w:val="733"/>
        </w:trPr>
        <w:tc>
          <w:tcPr>
            <w:tcW w:w="2410" w:type="dxa"/>
          </w:tcPr>
          <w:p w14:paraId="2777FB8C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主任委員-總務主任</w:t>
            </w:r>
          </w:p>
        </w:tc>
        <w:tc>
          <w:tcPr>
            <w:tcW w:w="1561" w:type="dxa"/>
          </w:tcPr>
          <w:p w14:paraId="40FA00A0" w14:textId="438163D6" w:rsidR="00DE6FEB" w:rsidRPr="005B4C77" w:rsidRDefault="008548E1">
            <w:pPr>
              <w:pStyle w:val="TableParagraph"/>
              <w:spacing w:before="199"/>
              <w:ind w:left="8"/>
              <w:jc w:val="center"/>
              <w:rPr>
                <w:rFonts w:eastAsiaTheme="minorEastAsia"/>
                <w:sz w:val="24"/>
              </w:rPr>
            </w:pPr>
            <w:r>
              <w:rPr>
                <w:spacing w:val="-4"/>
                <w:sz w:val="24"/>
              </w:rPr>
              <w:t>林</w:t>
            </w:r>
            <w:r w:rsidR="005B4C77">
              <w:rPr>
                <w:rFonts w:asciiTheme="minorEastAsia" w:eastAsiaTheme="minorEastAsia" w:hAnsiTheme="minorEastAsia" w:hint="eastAsia"/>
                <w:spacing w:val="-4"/>
                <w:sz w:val="24"/>
              </w:rPr>
              <w:t>秋宜</w:t>
            </w:r>
          </w:p>
        </w:tc>
        <w:tc>
          <w:tcPr>
            <w:tcW w:w="6664" w:type="dxa"/>
          </w:tcPr>
          <w:p w14:paraId="51F6E100" w14:textId="77777777" w:rsidR="00DE6FEB" w:rsidRDefault="008548E1">
            <w:pPr>
              <w:pStyle w:val="TableParagraph"/>
              <w:spacing w:before="199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協助健康促進計劃環境建置之事宜。</w:t>
            </w:r>
          </w:p>
        </w:tc>
      </w:tr>
      <w:tr w:rsidR="00DE6FEB" w14:paraId="00EB0E66" w14:textId="77777777">
        <w:trPr>
          <w:trHeight w:val="734"/>
        </w:trPr>
        <w:tc>
          <w:tcPr>
            <w:tcW w:w="2410" w:type="dxa"/>
          </w:tcPr>
          <w:p w14:paraId="57434DC8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主任委員-輔導主任</w:t>
            </w:r>
          </w:p>
        </w:tc>
        <w:tc>
          <w:tcPr>
            <w:tcW w:w="1561" w:type="dxa"/>
          </w:tcPr>
          <w:p w14:paraId="4C0BDAB5" w14:textId="5A766CF9" w:rsidR="00DE6FEB" w:rsidRPr="005B4C77" w:rsidRDefault="005B4C77" w:rsidP="005B4C77">
            <w:pPr>
              <w:pStyle w:val="TableParagraph"/>
              <w:spacing w:before="199"/>
              <w:ind w:left="8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pacing w:val="-4"/>
                <w:sz w:val="24"/>
              </w:rPr>
              <w:t xml:space="preserve"> </w:t>
            </w:r>
            <w:r>
              <w:rPr>
                <w:rFonts w:eastAsiaTheme="minorEastAsia"/>
                <w:spacing w:val="-4"/>
                <w:sz w:val="24"/>
              </w:rPr>
              <w:t xml:space="preserve">  </w:t>
            </w:r>
            <w:r>
              <w:rPr>
                <w:rFonts w:eastAsiaTheme="minorEastAsia" w:hint="eastAsia"/>
                <w:spacing w:val="-4"/>
                <w:sz w:val="24"/>
              </w:rPr>
              <w:t>莊菁雯</w:t>
            </w:r>
          </w:p>
        </w:tc>
        <w:tc>
          <w:tcPr>
            <w:tcW w:w="6664" w:type="dxa"/>
          </w:tcPr>
          <w:p w14:paraId="7DD21E8D" w14:textId="77777777" w:rsidR="00DE6FEB" w:rsidRDefault="008548E1">
            <w:pPr>
              <w:pStyle w:val="TableParagraph"/>
              <w:spacing w:before="199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協助健康促進計劃與家長及社區之聯繫工作。</w:t>
            </w:r>
          </w:p>
        </w:tc>
      </w:tr>
      <w:tr w:rsidR="00DE6FEB" w14:paraId="36784337" w14:textId="77777777">
        <w:trPr>
          <w:trHeight w:val="733"/>
        </w:trPr>
        <w:tc>
          <w:tcPr>
            <w:tcW w:w="2410" w:type="dxa"/>
          </w:tcPr>
          <w:p w14:paraId="5494063E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委員-衛生組長</w:t>
            </w:r>
          </w:p>
        </w:tc>
        <w:tc>
          <w:tcPr>
            <w:tcW w:w="1561" w:type="dxa"/>
          </w:tcPr>
          <w:p w14:paraId="4DC0524A" w14:textId="55248816" w:rsidR="00DE6FEB" w:rsidRPr="005B4C77" w:rsidRDefault="005B4C77">
            <w:pPr>
              <w:pStyle w:val="TableParagraph"/>
              <w:spacing w:before="199"/>
              <w:ind w:left="8"/>
              <w:jc w:val="center"/>
              <w:rPr>
                <w:rFonts w:eastAsia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sz w:val="24"/>
              </w:rPr>
              <w:t>葉美瑩</w:t>
            </w:r>
          </w:p>
        </w:tc>
        <w:tc>
          <w:tcPr>
            <w:tcW w:w="6664" w:type="dxa"/>
          </w:tcPr>
          <w:p w14:paraId="6621B70C" w14:textId="77777777" w:rsidR="00DE6FEB" w:rsidRDefault="008548E1">
            <w:pPr>
              <w:pStyle w:val="TableParagraph"/>
              <w:spacing w:before="199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負責校內健康促進活動宣傳及工作執行。</w:t>
            </w:r>
          </w:p>
        </w:tc>
      </w:tr>
      <w:tr w:rsidR="00DE6FEB" w14:paraId="36E0DFDC" w14:textId="77777777">
        <w:trPr>
          <w:trHeight w:val="734"/>
        </w:trPr>
        <w:tc>
          <w:tcPr>
            <w:tcW w:w="2410" w:type="dxa"/>
          </w:tcPr>
          <w:p w14:paraId="3EB7787C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委員-體育組長</w:t>
            </w:r>
          </w:p>
        </w:tc>
        <w:tc>
          <w:tcPr>
            <w:tcW w:w="1561" w:type="dxa"/>
          </w:tcPr>
          <w:p w14:paraId="1F960F48" w14:textId="5A0C5CE5" w:rsidR="00DE6FEB" w:rsidRPr="005B4C77" w:rsidRDefault="005B4C77">
            <w:pPr>
              <w:pStyle w:val="TableParagraph"/>
              <w:spacing w:before="199"/>
              <w:ind w:left="8"/>
              <w:jc w:val="center"/>
              <w:rPr>
                <w:rFonts w:eastAsia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sz w:val="24"/>
              </w:rPr>
              <w:t>王琛智</w:t>
            </w:r>
          </w:p>
        </w:tc>
        <w:tc>
          <w:tcPr>
            <w:tcW w:w="6664" w:type="dxa"/>
          </w:tcPr>
          <w:p w14:paraId="5AD4F5A7" w14:textId="77777777" w:rsidR="00DE6FEB" w:rsidRDefault="008548E1">
            <w:pPr>
              <w:pStyle w:val="TableParagraph"/>
              <w:spacing w:before="199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負責營造維持健康促進學校環境之規劃及執行。</w:t>
            </w:r>
          </w:p>
        </w:tc>
      </w:tr>
      <w:tr w:rsidR="00DE6FEB" w14:paraId="78181595" w14:textId="77777777">
        <w:trPr>
          <w:trHeight w:val="734"/>
        </w:trPr>
        <w:tc>
          <w:tcPr>
            <w:tcW w:w="2410" w:type="dxa"/>
          </w:tcPr>
          <w:p w14:paraId="6BF8CCBE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委員-生輔組長</w:t>
            </w:r>
          </w:p>
        </w:tc>
        <w:tc>
          <w:tcPr>
            <w:tcW w:w="1561" w:type="dxa"/>
          </w:tcPr>
          <w:p w14:paraId="42D37C5A" w14:textId="0106D3F3" w:rsidR="00DE6FEB" w:rsidRPr="005B4C77" w:rsidRDefault="005B4C77">
            <w:pPr>
              <w:pStyle w:val="TableParagraph"/>
              <w:spacing w:before="199"/>
              <w:ind w:left="8"/>
              <w:jc w:val="center"/>
              <w:rPr>
                <w:rFonts w:eastAsia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pacing w:val="-3"/>
                <w:sz w:val="24"/>
              </w:rPr>
              <w:t>江</w:t>
            </w:r>
            <w:proofErr w:type="gramStart"/>
            <w:r>
              <w:rPr>
                <w:rFonts w:asciiTheme="minorEastAsia" w:eastAsiaTheme="minorEastAsia" w:hAnsiTheme="minorEastAsia" w:hint="eastAsia"/>
                <w:spacing w:val="-3"/>
                <w:sz w:val="24"/>
              </w:rPr>
              <w:t>濬</w:t>
            </w:r>
            <w:proofErr w:type="gramEnd"/>
            <w:r>
              <w:rPr>
                <w:rFonts w:asciiTheme="minorEastAsia" w:eastAsiaTheme="minorEastAsia" w:hAnsiTheme="minorEastAsia" w:hint="eastAsia"/>
                <w:spacing w:val="-3"/>
                <w:sz w:val="24"/>
              </w:rPr>
              <w:t>明</w:t>
            </w:r>
          </w:p>
        </w:tc>
        <w:tc>
          <w:tcPr>
            <w:tcW w:w="6664" w:type="dxa"/>
          </w:tcPr>
          <w:p w14:paraId="46564EC1" w14:textId="77777777" w:rsidR="00DE6FEB" w:rsidRDefault="008548E1">
            <w:pPr>
              <w:pStyle w:val="TableParagraph"/>
              <w:spacing w:before="199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負責健康促進計劃相關網站資料之建置製作。</w:t>
            </w:r>
          </w:p>
        </w:tc>
      </w:tr>
      <w:tr w:rsidR="00DE6FEB" w14:paraId="72A1346D" w14:textId="77777777">
        <w:trPr>
          <w:trHeight w:val="733"/>
        </w:trPr>
        <w:tc>
          <w:tcPr>
            <w:tcW w:w="2410" w:type="dxa"/>
          </w:tcPr>
          <w:p w14:paraId="4F00DC4E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委員-活動組長</w:t>
            </w:r>
          </w:p>
        </w:tc>
        <w:tc>
          <w:tcPr>
            <w:tcW w:w="1561" w:type="dxa"/>
          </w:tcPr>
          <w:p w14:paraId="6F107AD1" w14:textId="452BDD2D" w:rsidR="00DE6FEB" w:rsidRPr="005B4C77" w:rsidRDefault="00174E15">
            <w:pPr>
              <w:pStyle w:val="TableParagraph"/>
              <w:spacing w:before="199"/>
              <w:ind w:left="8"/>
              <w:jc w:val="center"/>
              <w:rPr>
                <w:rFonts w:eastAsia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sz w:val="24"/>
              </w:rPr>
              <w:t>葉香妤</w:t>
            </w:r>
          </w:p>
        </w:tc>
        <w:tc>
          <w:tcPr>
            <w:tcW w:w="6664" w:type="dxa"/>
          </w:tcPr>
          <w:p w14:paraId="6644A600" w14:textId="77777777" w:rsidR="00DE6FEB" w:rsidRDefault="008548E1">
            <w:pPr>
              <w:pStyle w:val="TableParagraph"/>
              <w:spacing w:before="199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協助各項宣導及學生活動之推展。</w:t>
            </w:r>
          </w:p>
        </w:tc>
      </w:tr>
      <w:tr w:rsidR="00DE6FEB" w14:paraId="51677FFF" w14:textId="77777777">
        <w:trPr>
          <w:trHeight w:val="734"/>
        </w:trPr>
        <w:tc>
          <w:tcPr>
            <w:tcW w:w="2410" w:type="dxa"/>
          </w:tcPr>
          <w:p w14:paraId="2D651F0D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委員-輔導組長</w:t>
            </w:r>
          </w:p>
        </w:tc>
        <w:tc>
          <w:tcPr>
            <w:tcW w:w="1561" w:type="dxa"/>
          </w:tcPr>
          <w:p w14:paraId="1B650D77" w14:textId="0DD70CB5" w:rsidR="00DE6FEB" w:rsidRPr="005B4C77" w:rsidRDefault="005B4C77">
            <w:pPr>
              <w:pStyle w:val="TableParagraph"/>
              <w:spacing w:before="199"/>
              <w:ind w:left="8"/>
              <w:jc w:val="center"/>
              <w:rPr>
                <w:rFonts w:eastAsia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sz w:val="24"/>
              </w:rPr>
              <w:t>張維容</w:t>
            </w:r>
          </w:p>
        </w:tc>
        <w:tc>
          <w:tcPr>
            <w:tcW w:w="6664" w:type="dxa"/>
          </w:tcPr>
          <w:p w14:paraId="0EC25C9C" w14:textId="77777777" w:rsidR="00DE6FEB" w:rsidRDefault="008548E1">
            <w:pPr>
              <w:pStyle w:val="TableParagraph"/>
              <w:spacing w:before="199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協助各項計畫活動之推展。</w:t>
            </w:r>
          </w:p>
        </w:tc>
      </w:tr>
      <w:tr w:rsidR="00DE6FEB" w14:paraId="54E188FB" w14:textId="77777777">
        <w:trPr>
          <w:trHeight w:val="734"/>
        </w:trPr>
        <w:tc>
          <w:tcPr>
            <w:tcW w:w="2410" w:type="dxa"/>
          </w:tcPr>
          <w:p w14:paraId="0AA643BD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委員-護理師</w:t>
            </w:r>
          </w:p>
        </w:tc>
        <w:tc>
          <w:tcPr>
            <w:tcW w:w="1561" w:type="dxa"/>
          </w:tcPr>
          <w:p w14:paraId="278164EE" w14:textId="43B5F655" w:rsidR="00DE6FEB" w:rsidRPr="005B4C77" w:rsidRDefault="008548E1">
            <w:pPr>
              <w:pStyle w:val="TableParagraph"/>
              <w:spacing w:before="199"/>
              <w:ind w:left="8"/>
              <w:jc w:val="center"/>
              <w:rPr>
                <w:rFonts w:eastAsiaTheme="minorEastAsia"/>
                <w:sz w:val="24"/>
              </w:rPr>
            </w:pPr>
            <w:r>
              <w:rPr>
                <w:spacing w:val="-4"/>
                <w:sz w:val="24"/>
              </w:rPr>
              <w:t>張雅</w:t>
            </w:r>
            <w:proofErr w:type="gramStart"/>
            <w:r w:rsidR="005B4C77">
              <w:rPr>
                <w:rFonts w:asciiTheme="minorEastAsia" w:eastAsiaTheme="minorEastAsia" w:hAnsiTheme="minorEastAsia" w:hint="eastAsia"/>
                <w:spacing w:val="-4"/>
                <w:sz w:val="24"/>
              </w:rPr>
              <w:t>媗</w:t>
            </w:r>
            <w:proofErr w:type="gramEnd"/>
          </w:p>
        </w:tc>
        <w:tc>
          <w:tcPr>
            <w:tcW w:w="6664" w:type="dxa"/>
          </w:tcPr>
          <w:p w14:paraId="2A09CBF0" w14:textId="77777777" w:rsidR="00DE6FEB" w:rsidRDefault="008548E1">
            <w:pPr>
              <w:pStyle w:val="TableParagraph"/>
              <w:spacing w:before="43" w:line="242" w:lineRule="auto"/>
              <w:ind w:left="28" w:right="16"/>
              <w:rPr>
                <w:sz w:val="24"/>
              </w:rPr>
            </w:pPr>
            <w:r>
              <w:rPr>
                <w:spacing w:val="-10"/>
                <w:sz w:val="24"/>
              </w:rPr>
              <w:t>負責健康促進相關活動的推動及統籌，社區及學校資源之協調整</w:t>
            </w:r>
            <w:r>
              <w:rPr>
                <w:spacing w:val="-6"/>
                <w:sz w:val="24"/>
              </w:rPr>
              <w:t>合。</w:t>
            </w:r>
          </w:p>
        </w:tc>
      </w:tr>
      <w:tr w:rsidR="00DE6FEB" w14:paraId="6AC18098" w14:textId="77777777">
        <w:trPr>
          <w:trHeight w:val="734"/>
        </w:trPr>
        <w:tc>
          <w:tcPr>
            <w:tcW w:w="2410" w:type="dxa"/>
          </w:tcPr>
          <w:p w14:paraId="6B50FA5E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委員-會計主任</w:t>
            </w:r>
          </w:p>
        </w:tc>
        <w:tc>
          <w:tcPr>
            <w:tcW w:w="1561" w:type="dxa"/>
          </w:tcPr>
          <w:p w14:paraId="1CA1EBA6" w14:textId="6EB28AB5" w:rsidR="00DE6FEB" w:rsidRPr="005B4C77" w:rsidRDefault="008548E1">
            <w:pPr>
              <w:pStyle w:val="TableParagraph"/>
              <w:spacing w:before="199"/>
              <w:ind w:left="8"/>
              <w:jc w:val="center"/>
              <w:rPr>
                <w:rFonts w:eastAsiaTheme="minorEastAsia"/>
                <w:sz w:val="24"/>
              </w:rPr>
            </w:pPr>
            <w:r>
              <w:rPr>
                <w:spacing w:val="-4"/>
                <w:sz w:val="24"/>
              </w:rPr>
              <w:t>陳</w:t>
            </w:r>
            <w:r w:rsidR="005B4C77">
              <w:rPr>
                <w:rFonts w:asciiTheme="minorEastAsia" w:eastAsiaTheme="minorEastAsia" w:hAnsiTheme="minorEastAsia" w:hint="eastAsia"/>
                <w:spacing w:val="-4"/>
                <w:sz w:val="24"/>
              </w:rPr>
              <w:t>逸</w:t>
            </w:r>
            <w:r w:rsidR="00174E15">
              <w:rPr>
                <w:rFonts w:asciiTheme="minorEastAsia" w:eastAsiaTheme="minorEastAsia" w:hAnsiTheme="minorEastAsia" w:hint="eastAsia"/>
                <w:spacing w:val="-4"/>
                <w:sz w:val="24"/>
              </w:rPr>
              <w:t>凡</w:t>
            </w:r>
          </w:p>
        </w:tc>
        <w:tc>
          <w:tcPr>
            <w:tcW w:w="6664" w:type="dxa"/>
          </w:tcPr>
          <w:p w14:paraId="0ADA10C1" w14:textId="77777777" w:rsidR="00DE6FEB" w:rsidRDefault="008548E1">
            <w:pPr>
              <w:pStyle w:val="TableParagraph"/>
              <w:spacing w:before="199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負責健康促進計劃經費預估、核銷之相關事宜。</w:t>
            </w:r>
          </w:p>
        </w:tc>
      </w:tr>
      <w:tr w:rsidR="00DE6FEB" w14:paraId="632522CF" w14:textId="77777777">
        <w:trPr>
          <w:trHeight w:val="734"/>
        </w:trPr>
        <w:tc>
          <w:tcPr>
            <w:tcW w:w="2410" w:type="dxa"/>
          </w:tcPr>
          <w:p w14:paraId="1C6F482C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委員-級導師</w:t>
            </w:r>
          </w:p>
        </w:tc>
        <w:tc>
          <w:tcPr>
            <w:tcW w:w="1561" w:type="dxa"/>
          </w:tcPr>
          <w:p w14:paraId="74308A9C" w14:textId="3E83BB50" w:rsidR="00DE6FEB" w:rsidRPr="005B4C77" w:rsidRDefault="00174E15">
            <w:pPr>
              <w:pStyle w:val="TableParagraph"/>
              <w:spacing w:before="199"/>
              <w:ind w:left="8"/>
              <w:jc w:val="center"/>
              <w:rPr>
                <w:rFonts w:eastAsia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sz w:val="24"/>
              </w:rPr>
              <w:t>楊瑜君</w:t>
            </w:r>
          </w:p>
        </w:tc>
        <w:tc>
          <w:tcPr>
            <w:tcW w:w="6664" w:type="dxa"/>
          </w:tcPr>
          <w:p w14:paraId="05427F95" w14:textId="77777777" w:rsidR="00DE6FEB" w:rsidRDefault="008548E1">
            <w:pPr>
              <w:pStyle w:val="TableParagraph"/>
              <w:spacing w:before="43" w:line="242" w:lineRule="auto"/>
              <w:ind w:left="28" w:right="14"/>
              <w:rPr>
                <w:sz w:val="24"/>
              </w:rPr>
            </w:pPr>
            <w:r>
              <w:rPr>
                <w:spacing w:val="-2"/>
                <w:sz w:val="24"/>
              </w:rPr>
              <w:t>協助辦理各班級導師需求評估與活動及協助班級與行政單位之</w:t>
            </w:r>
            <w:r>
              <w:rPr>
                <w:spacing w:val="-6"/>
                <w:sz w:val="24"/>
              </w:rPr>
              <w:t>聯繫</w:t>
            </w:r>
          </w:p>
        </w:tc>
      </w:tr>
      <w:tr w:rsidR="00DE6FEB" w14:paraId="7D58F5DD" w14:textId="77777777">
        <w:trPr>
          <w:trHeight w:val="733"/>
        </w:trPr>
        <w:tc>
          <w:tcPr>
            <w:tcW w:w="2410" w:type="dxa"/>
          </w:tcPr>
          <w:p w14:paraId="22B55B6F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委員-級導師</w:t>
            </w:r>
          </w:p>
        </w:tc>
        <w:tc>
          <w:tcPr>
            <w:tcW w:w="1561" w:type="dxa"/>
          </w:tcPr>
          <w:p w14:paraId="22816AF2" w14:textId="57BE6814" w:rsidR="00DE6FEB" w:rsidRPr="005B4C77" w:rsidRDefault="00174E15">
            <w:pPr>
              <w:pStyle w:val="TableParagraph"/>
              <w:spacing w:before="199"/>
              <w:ind w:left="8"/>
              <w:jc w:val="center"/>
              <w:rPr>
                <w:rFonts w:eastAsia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sz w:val="24"/>
              </w:rPr>
              <w:t>潘建琿</w:t>
            </w:r>
          </w:p>
        </w:tc>
        <w:tc>
          <w:tcPr>
            <w:tcW w:w="6664" w:type="dxa"/>
          </w:tcPr>
          <w:p w14:paraId="59F0938A" w14:textId="77777777" w:rsidR="00DE6FEB" w:rsidRDefault="008548E1">
            <w:pPr>
              <w:pStyle w:val="TableParagraph"/>
              <w:spacing w:before="43" w:line="242" w:lineRule="auto"/>
              <w:ind w:left="28" w:right="14"/>
              <w:rPr>
                <w:sz w:val="24"/>
              </w:rPr>
            </w:pPr>
            <w:r>
              <w:rPr>
                <w:spacing w:val="-2"/>
                <w:sz w:val="24"/>
              </w:rPr>
              <w:t>協助辦理各班級導師需求評估與活動及協助班級與行政單位之</w:t>
            </w:r>
            <w:r>
              <w:rPr>
                <w:spacing w:val="-6"/>
                <w:sz w:val="24"/>
              </w:rPr>
              <w:t>聯繫</w:t>
            </w:r>
          </w:p>
        </w:tc>
      </w:tr>
      <w:tr w:rsidR="00DE6FEB" w14:paraId="300FD0B7" w14:textId="77777777">
        <w:trPr>
          <w:trHeight w:val="733"/>
        </w:trPr>
        <w:tc>
          <w:tcPr>
            <w:tcW w:w="2410" w:type="dxa"/>
          </w:tcPr>
          <w:p w14:paraId="58DD0C3B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委員-級導師</w:t>
            </w:r>
          </w:p>
        </w:tc>
        <w:tc>
          <w:tcPr>
            <w:tcW w:w="1561" w:type="dxa"/>
          </w:tcPr>
          <w:p w14:paraId="332B1178" w14:textId="73DE2026" w:rsidR="00DE6FEB" w:rsidRPr="005B4C77" w:rsidRDefault="00174E15">
            <w:pPr>
              <w:pStyle w:val="TableParagraph"/>
              <w:spacing w:before="199"/>
              <w:ind w:left="8"/>
              <w:jc w:val="center"/>
              <w:rPr>
                <w:rFonts w:eastAsia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sz w:val="24"/>
              </w:rPr>
              <w:t>李映瑩</w:t>
            </w:r>
          </w:p>
        </w:tc>
        <w:tc>
          <w:tcPr>
            <w:tcW w:w="6664" w:type="dxa"/>
          </w:tcPr>
          <w:p w14:paraId="164A00DD" w14:textId="77777777" w:rsidR="00DE6FEB" w:rsidRDefault="008548E1">
            <w:pPr>
              <w:pStyle w:val="TableParagraph"/>
              <w:spacing w:before="43" w:line="242" w:lineRule="auto"/>
              <w:ind w:left="28" w:right="14"/>
              <w:rPr>
                <w:sz w:val="24"/>
              </w:rPr>
            </w:pPr>
            <w:r>
              <w:rPr>
                <w:spacing w:val="-2"/>
                <w:sz w:val="24"/>
              </w:rPr>
              <w:t>協助辦理各班級導師需求評估與活動及協助班級與行政單位之</w:t>
            </w:r>
            <w:r>
              <w:rPr>
                <w:spacing w:val="-6"/>
                <w:sz w:val="24"/>
              </w:rPr>
              <w:t>聯繫</w:t>
            </w:r>
          </w:p>
        </w:tc>
      </w:tr>
    </w:tbl>
    <w:p w14:paraId="69C6B952" w14:textId="77777777" w:rsidR="00DE6FEB" w:rsidRDefault="00DE6FEB">
      <w:pPr>
        <w:pStyle w:val="TableParagraph"/>
        <w:spacing w:line="242" w:lineRule="auto"/>
        <w:rPr>
          <w:sz w:val="24"/>
        </w:rPr>
        <w:sectPr w:rsidR="00DE6FEB">
          <w:type w:val="continuous"/>
          <w:pgSz w:w="11910" w:h="16840"/>
          <w:pgMar w:top="680" w:right="283" w:bottom="994" w:left="566" w:header="720" w:footer="720" w:gutter="0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561"/>
        <w:gridCol w:w="6664"/>
      </w:tblGrid>
      <w:tr w:rsidR="00DE6FEB" w14:paraId="19FEB1EB" w14:textId="77777777">
        <w:trPr>
          <w:trHeight w:val="734"/>
        </w:trPr>
        <w:tc>
          <w:tcPr>
            <w:tcW w:w="2410" w:type="dxa"/>
          </w:tcPr>
          <w:p w14:paraId="07C06B84" w14:textId="77777777" w:rsidR="00DE6FEB" w:rsidRDefault="008548E1">
            <w:pPr>
              <w:pStyle w:val="TableParagraph"/>
              <w:spacing w:before="19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委員-家長會代表</w:t>
            </w:r>
          </w:p>
        </w:tc>
        <w:tc>
          <w:tcPr>
            <w:tcW w:w="1561" w:type="dxa"/>
          </w:tcPr>
          <w:p w14:paraId="7BE94991" w14:textId="4CBB44B2" w:rsidR="00DE6FEB" w:rsidRPr="001F360B" w:rsidRDefault="001F360B">
            <w:pPr>
              <w:pStyle w:val="TableParagraph"/>
              <w:spacing w:before="199"/>
              <w:ind w:left="419"/>
              <w:rPr>
                <w:rFonts w:eastAsia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pacing w:val="-4"/>
                <w:sz w:val="24"/>
              </w:rPr>
              <w:t>家長會會長</w:t>
            </w:r>
          </w:p>
        </w:tc>
        <w:tc>
          <w:tcPr>
            <w:tcW w:w="6664" w:type="dxa"/>
          </w:tcPr>
          <w:p w14:paraId="3FB83CBB" w14:textId="77777777" w:rsidR="00DE6FEB" w:rsidRDefault="008548E1">
            <w:pPr>
              <w:pStyle w:val="TableParagraph"/>
              <w:spacing w:before="199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協助家長會配合學校宣導「健康促進學校」各項事宜。</w:t>
            </w:r>
          </w:p>
        </w:tc>
      </w:tr>
    </w:tbl>
    <w:p w14:paraId="5AFC51FF" w14:textId="7F05C83C" w:rsidR="00DE6FEB" w:rsidRPr="001F360B" w:rsidRDefault="008548E1" w:rsidP="00333D2F">
      <w:pPr>
        <w:pStyle w:val="a3"/>
        <w:tabs>
          <w:tab w:val="left" w:pos="3250"/>
          <w:tab w:val="left" w:pos="6107"/>
          <w:tab w:val="left" w:pos="8728"/>
        </w:tabs>
        <w:spacing w:before="165"/>
        <w:ind w:left="153"/>
        <w:rPr>
          <w:rFonts w:eastAsiaTheme="minorEastAsia"/>
        </w:rPr>
      </w:pPr>
      <w:r>
        <w:rPr>
          <w:spacing w:val="-4"/>
        </w:rPr>
        <w:t>承辦人</w:t>
      </w:r>
      <w:r w:rsidR="001F360B">
        <w:rPr>
          <w:rFonts w:asciiTheme="minorEastAsia" w:eastAsiaTheme="minorEastAsia" w:hAnsiTheme="minorEastAsia" w:hint="eastAsia"/>
          <w:spacing w:val="-4"/>
        </w:rPr>
        <w:t>:葉美瑩</w:t>
      </w:r>
      <w:r>
        <w:tab/>
      </w:r>
      <w:r>
        <w:rPr>
          <w:spacing w:val="-6"/>
        </w:rPr>
        <w:t>組長：</w:t>
      </w:r>
      <w:r w:rsidR="001F360B">
        <w:rPr>
          <w:rFonts w:asciiTheme="minorEastAsia" w:eastAsiaTheme="minorEastAsia" w:hAnsiTheme="minorEastAsia" w:hint="eastAsia"/>
          <w:spacing w:val="-6"/>
        </w:rPr>
        <w:t>葉美瑩</w:t>
      </w:r>
      <w:r>
        <w:tab/>
      </w:r>
      <w:r>
        <w:rPr>
          <w:spacing w:val="-6"/>
        </w:rPr>
        <w:t>主任：</w:t>
      </w:r>
      <w:r w:rsidR="00333D2F">
        <w:rPr>
          <w:rFonts w:asciiTheme="minorEastAsia" w:eastAsiaTheme="minorEastAsia" w:hAnsiTheme="minorEastAsia" w:hint="eastAsia"/>
          <w:spacing w:val="-6"/>
        </w:rPr>
        <w:t>張昱騰</w:t>
      </w:r>
      <w:r>
        <w:tab/>
      </w:r>
      <w:r>
        <w:rPr>
          <w:spacing w:val="-6"/>
        </w:rPr>
        <w:t>校長：</w:t>
      </w:r>
      <w:r w:rsidR="001F360B">
        <w:rPr>
          <w:rFonts w:asciiTheme="minorEastAsia" w:eastAsiaTheme="minorEastAsia" w:hAnsiTheme="minorEastAsia" w:hint="eastAsia"/>
          <w:spacing w:val="-6"/>
        </w:rPr>
        <w:t>林燕玲</w:t>
      </w:r>
    </w:p>
    <w:sectPr w:rsidR="00DE6FEB" w:rsidRPr="001F360B">
      <w:type w:val="continuous"/>
      <w:pgSz w:w="11910" w:h="16840"/>
      <w:pgMar w:top="680" w:right="283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4F1CB" w14:textId="77777777" w:rsidR="009E518A" w:rsidRDefault="009E518A" w:rsidP="00515C54">
      <w:r>
        <w:separator/>
      </w:r>
    </w:p>
  </w:endnote>
  <w:endnote w:type="continuationSeparator" w:id="0">
    <w:p w14:paraId="22920C56" w14:textId="77777777" w:rsidR="009E518A" w:rsidRDefault="009E518A" w:rsidP="00515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57ED2" w14:textId="77777777" w:rsidR="009E518A" w:rsidRDefault="009E518A" w:rsidP="00515C54">
      <w:r>
        <w:separator/>
      </w:r>
    </w:p>
  </w:footnote>
  <w:footnote w:type="continuationSeparator" w:id="0">
    <w:p w14:paraId="7E076F4C" w14:textId="77777777" w:rsidR="009E518A" w:rsidRDefault="009E518A" w:rsidP="00515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806E3"/>
    <w:multiLevelType w:val="hybridMultilevel"/>
    <w:tmpl w:val="C1069D42"/>
    <w:lvl w:ilvl="0" w:tplc="5A96A020">
      <w:start w:val="1"/>
      <w:numFmt w:val="decimal"/>
      <w:lvlText w:val="%1."/>
      <w:lvlJc w:val="left"/>
      <w:pPr>
        <w:ind w:left="588" w:hanging="48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541E9BF8">
      <w:numFmt w:val="bullet"/>
      <w:lvlText w:val="•"/>
      <w:lvlJc w:val="left"/>
      <w:pPr>
        <w:ind w:left="776" w:hanging="481"/>
      </w:pPr>
      <w:rPr>
        <w:rFonts w:hint="default"/>
        <w:lang w:val="en-US" w:eastAsia="zh-TW" w:bidi="ar-SA"/>
      </w:rPr>
    </w:lvl>
    <w:lvl w:ilvl="2" w:tplc="02F24C94">
      <w:numFmt w:val="bullet"/>
      <w:lvlText w:val="•"/>
      <w:lvlJc w:val="left"/>
      <w:pPr>
        <w:ind w:left="972" w:hanging="481"/>
      </w:pPr>
      <w:rPr>
        <w:rFonts w:hint="default"/>
        <w:lang w:val="en-US" w:eastAsia="zh-TW" w:bidi="ar-SA"/>
      </w:rPr>
    </w:lvl>
    <w:lvl w:ilvl="3" w:tplc="276A65AA">
      <w:numFmt w:val="bullet"/>
      <w:lvlText w:val="•"/>
      <w:lvlJc w:val="left"/>
      <w:pPr>
        <w:ind w:left="1169" w:hanging="481"/>
      </w:pPr>
      <w:rPr>
        <w:rFonts w:hint="default"/>
        <w:lang w:val="en-US" w:eastAsia="zh-TW" w:bidi="ar-SA"/>
      </w:rPr>
    </w:lvl>
    <w:lvl w:ilvl="4" w:tplc="9C920D70">
      <w:numFmt w:val="bullet"/>
      <w:lvlText w:val="•"/>
      <w:lvlJc w:val="left"/>
      <w:pPr>
        <w:ind w:left="1365" w:hanging="481"/>
      </w:pPr>
      <w:rPr>
        <w:rFonts w:hint="default"/>
        <w:lang w:val="en-US" w:eastAsia="zh-TW" w:bidi="ar-SA"/>
      </w:rPr>
    </w:lvl>
    <w:lvl w:ilvl="5" w:tplc="F8BE3A1C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6" w:tplc="9ECC8204">
      <w:numFmt w:val="bullet"/>
      <w:lvlText w:val="•"/>
      <w:lvlJc w:val="left"/>
      <w:pPr>
        <w:ind w:left="1758" w:hanging="481"/>
      </w:pPr>
      <w:rPr>
        <w:rFonts w:hint="default"/>
        <w:lang w:val="en-US" w:eastAsia="zh-TW" w:bidi="ar-SA"/>
      </w:rPr>
    </w:lvl>
    <w:lvl w:ilvl="7" w:tplc="3F3892D6">
      <w:numFmt w:val="bullet"/>
      <w:lvlText w:val="•"/>
      <w:lvlJc w:val="left"/>
      <w:pPr>
        <w:ind w:left="1954" w:hanging="481"/>
      </w:pPr>
      <w:rPr>
        <w:rFonts w:hint="default"/>
        <w:lang w:val="en-US" w:eastAsia="zh-TW" w:bidi="ar-SA"/>
      </w:rPr>
    </w:lvl>
    <w:lvl w:ilvl="8" w:tplc="A0127818">
      <w:numFmt w:val="bullet"/>
      <w:lvlText w:val="•"/>
      <w:lvlJc w:val="left"/>
      <w:pPr>
        <w:ind w:left="2151" w:hanging="481"/>
      </w:pPr>
      <w:rPr>
        <w:rFonts w:hint="default"/>
        <w:lang w:val="en-US" w:eastAsia="zh-TW" w:bidi="ar-SA"/>
      </w:rPr>
    </w:lvl>
  </w:abstractNum>
  <w:abstractNum w:abstractNumId="1" w15:restartNumberingAfterBreak="0">
    <w:nsid w:val="1A002686"/>
    <w:multiLevelType w:val="hybridMultilevel"/>
    <w:tmpl w:val="48647A66"/>
    <w:lvl w:ilvl="0" w:tplc="3C0049F2">
      <w:start w:val="1"/>
      <w:numFmt w:val="decimal"/>
      <w:lvlText w:val="%1."/>
      <w:lvlJc w:val="left"/>
      <w:pPr>
        <w:ind w:left="588" w:hanging="48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1E7276C6">
      <w:numFmt w:val="bullet"/>
      <w:lvlText w:val="•"/>
      <w:lvlJc w:val="left"/>
      <w:pPr>
        <w:ind w:left="745" w:hanging="481"/>
      </w:pPr>
      <w:rPr>
        <w:rFonts w:hint="default"/>
        <w:lang w:val="en-US" w:eastAsia="zh-TW" w:bidi="ar-SA"/>
      </w:rPr>
    </w:lvl>
    <w:lvl w:ilvl="2" w:tplc="1FFA16BE">
      <w:numFmt w:val="bullet"/>
      <w:lvlText w:val="•"/>
      <w:lvlJc w:val="left"/>
      <w:pPr>
        <w:ind w:left="910" w:hanging="481"/>
      </w:pPr>
      <w:rPr>
        <w:rFonts w:hint="default"/>
        <w:lang w:val="en-US" w:eastAsia="zh-TW" w:bidi="ar-SA"/>
      </w:rPr>
    </w:lvl>
    <w:lvl w:ilvl="3" w:tplc="CD0A88CE">
      <w:numFmt w:val="bullet"/>
      <w:lvlText w:val="•"/>
      <w:lvlJc w:val="left"/>
      <w:pPr>
        <w:ind w:left="1075" w:hanging="481"/>
      </w:pPr>
      <w:rPr>
        <w:rFonts w:hint="default"/>
        <w:lang w:val="en-US" w:eastAsia="zh-TW" w:bidi="ar-SA"/>
      </w:rPr>
    </w:lvl>
    <w:lvl w:ilvl="4" w:tplc="DE6C51E6">
      <w:numFmt w:val="bullet"/>
      <w:lvlText w:val="•"/>
      <w:lvlJc w:val="left"/>
      <w:pPr>
        <w:ind w:left="1240" w:hanging="481"/>
      </w:pPr>
      <w:rPr>
        <w:rFonts w:hint="default"/>
        <w:lang w:val="en-US" w:eastAsia="zh-TW" w:bidi="ar-SA"/>
      </w:rPr>
    </w:lvl>
    <w:lvl w:ilvl="5" w:tplc="75407F1A">
      <w:numFmt w:val="bullet"/>
      <w:lvlText w:val="•"/>
      <w:lvlJc w:val="left"/>
      <w:pPr>
        <w:ind w:left="1405" w:hanging="481"/>
      </w:pPr>
      <w:rPr>
        <w:rFonts w:hint="default"/>
        <w:lang w:val="en-US" w:eastAsia="zh-TW" w:bidi="ar-SA"/>
      </w:rPr>
    </w:lvl>
    <w:lvl w:ilvl="6" w:tplc="6E74C3E4">
      <w:numFmt w:val="bullet"/>
      <w:lvlText w:val="•"/>
      <w:lvlJc w:val="left"/>
      <w:pPr>
        <w:ind w:left="1570" w:hanging="481"/>
      </w:pPr>
      <w:rPr>
        <w:rFonts w:hint="default"/>
        <w:lang w:val="en-US" w:eastAsia="zh-TW" w:bidi="ar-SA"/>
      </w:rPr>
    </w:lvl>
    <w:lvl w:ilvl="7" w:tplc="8C844762">
      <w:numFmt w:val="bullet"/>
      <w:lvlText w:val="•"/>
      <w:lvlJc w:val="left"/>
      <w:pPr>
        <w:ind w:left="1735" w:hanging="481"/>
      </w:pPr>
      <w:rPr>
        <w:rFonts w:hint="default"/>
        <w:lang w:val="en-US" w:eastAsia="zh-TW" w:bidi="ar-SA"/>
      </w:rPr>
    </w:lvl>
    <w:lvl w:ilvl="8" w:tplc="016CC982">
      <w:numFmt w:val="bullet"/>
      <w:lvlText w:val="•"/>
      <w:lvlJc w:val="left"/>
      <w:pPr>
        <w:ind w:left="1900" w:hanging="481"/>
      </w:pPr>
      <w:rPr>
        <w:rFonts w:hint="default"/>
        <w:lang w:val="en-US" w:eastAsia="zh-TW" w:bidi="ar-SA"/>
      </w:rPr>
    </w:lvl>
  </w:abstractNum>
  <w:abstractNum w:abstractNumId="2" w15:restartNumberingAfterBreak="0">
    <w:nsid w:val="4B5D74BD"/>
    <w:multiLevelType w:val="hybridMultilevel"/>
    <w:tmpl w:val="AD9EF7C2"/>
    <w:lvl w:ilvl="0" w:tplc="5BB8FAE4">
      <w:start w:val="1"/>
      <w:numFmt w:val="decimal"/>
      <w:lvlText w:val="%1."/>
      <w:lvlJc w:val="left"/>
      <w:pPr>
        <w:ind w:left="468" w:hanging="36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94981102">
      <w:numFmt w:val="bullet"/>
      <w:lvlText w:val="•"/>
      <w:lvlJc w:val="left"/>
      <w:pPr>
        <w:ind w:left="927" w:hanging="361"/>
      </w:pPr>
      <w:rPr>
        <w:rFonts w:hint="default"/>
        <w:lang w:val="en-US" w:eastAsia="zh-TW" w:bidi="ar-SA"/>
      </w:rPr>
    </w:lvl>
    <w:lvl w:ilvl="2" w:tplc="EB887298">
      <w:numFmt w:val="bullet"/>
      <w:lvlText w:val="•"/>
      <w:lvlJc w:val="left"/>
      <w:pPr>
        <w:ind w:left="1394" w:hanging="361"/>
      </w:pPr>
      <w:rPr>
        <w:rFonts w:hint="default"/>
        <w:lang w:val="en-US" w:eastAsia="zh-TW" w:bidi="ar-SA"/>
      </w:rPr>
    </w:lvl>
    <w:lvl w:ilvl="3" w:tplc="AB9C1CD4">
      <w:numFmt w:val="bullet"/>
      <w:lvlText w:val="•"/>
      <w:lvlJc w:val="left"/>
      <w:pPr>
        <w:ind w:left="1861" w:hanging="361"/>
      </w:pPr>
      <w:rPr>
        <w:rFonts w:hint="default"/>
        <w:lang w:val="en-US" w:eastAsia="zh-TW" w:bidi="ar-SA"/>
      </w:rPr>
    </w:lvl>
    <w:lvl w:ilvl="4" w:tplc="3048CA94">
      <w:numFmt w:val="bullet"/>
      <w:lvlText w:val="•"/>
      <w:lvlJc w:val="left"/>
      <w:pPr>
        <w:ind w:left="2328" w:hanging="361"/>
      </w:pPr>
      <w:rPr>
        <w:rFonts w:hint="default"/>
        <w:lang w:val="en-US" w:eastAsia="zh-TW" w:bidi="ar-SA"/>
      </w:rPr>
    </w:lvl>
    <w:lvl w:ilvl="5" w:tplc="380EEF16">
      <w:numFmt w:val="bullet"/>
      <w:lvlText w:val="•"/>
      <w:lvlJc w:val="left"/>
      <w:pPr>
        <w:ind w:left="2796" w:hanging="361"/>
      </w:pPr>
      <w:rPr>
        <w:rFonts w:hint="default"/>
        <w:lang w:val="en-US" w:eastAsia="zh-TW" w:bidi="ar-SA"/>
      </w:rPr>
    </w:lvl>
    <w:lvl w:ilvl="6" w:tplc="A950F8B2">
      <w:numFmt w:val="bullet"/>
      <w:lvlText w:val="•"/>
      <w:lvlJc w:val="left"/>
      <w:pPr>
        <w:ind w:left="3263" w:hanging="361"/>
      </w:pPr>
      <w:rPr>
        <w:rFonts w:hint="default"/>
        <w:lang w:val="en-US" w:eastAsia="zh-TW" w:bidi="ar-SA"/>
      </w:rPr>
    </w:lvl>
    <w:lvl w:ilvl="7" w:tplc="57C0C6A4">
      <w:numFmt w:val="bullet"/>
      <w:lvlText w:val="•"/>
      <w:lvlJc w:val="left"/>
      <w:pPr>
        <w:ind w:left="3730" w:hanging="361"/>
      </w:pPr>
      <w:rPr>
        <w:rFonts w:hint="default"/>
        <w:lang w:val="en-US" w:eastAsia="zh-TW" w:bidi="ar-SA"/>
      </w:rPr>
    </w:lvl>
    <w:lvl w:ilvl="8" w:tplc="FA32E290">
      <w:numFmt w:val="bullet"/>
      <w:lvlText w:val="•"/>
      <w:lvlJc w:val="left"/>
      <w:pPr>
        <w:ind w:left="4197" w:hanging="361"/>
      </w:pPr>
      <w:rPr>
        <w:rFonts w:hint="default"/>
        <w:lang w:val="en-US" w:eastAsia="zh-TW" w:bidi="ar-SA"/>
      </w:rPr>
    </w:lvl>
  </w:abstractNum>
  <w:abstractNum w:abstractNumId="3" w15:restartNumberingAfterBreak="0">
    <w:nsid w:val="61FE256C"/>
    <w:multiLevelType w:val="hybridMultilevel"/>
    <w:tmpl w:val="A61E5956"/>
    <w:lvl w:ilvl="0" w:tplc="CF3E06C4">
      <w:start w:val="1"/>
      <w:numFmt w:val="decimal"/>
      <w:lvlText w:val="%1."/>
      <w:lvlJc w:val="left"/>
      <w:pPr>
        <w:ind w:left="588" w:hanging="480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0DEC6154">
      <w:numFmt w:val="bullet"/>
      <w:lvlText w:val="•"/>
      <w:lvlJc w:val="left"/>
      <w:pPr>
        <w:ind w:left="761" w:hanging="480"/>
      </w:pPr>
      <w:rPr>
        <w:rFonts w:hint="default"/>
        <w:lang w:val="en-US" w:eastAsia="zh-TW" w:bidi="ar-SA"/>
      </w:rPr>
    </w:lvl>
    <w:lvl w:ilvl="2" w:tplc="3D10DB86">
      <w:numFmt w:val="bullet"/>
      <w:lvlText w:val="•"/>
      <w:lvlJc w:val="left"/>
      <w:pPr>
        <w:ind w:left="943" w:hanging="480"/>
      </w:pPr>
      <w:rPr>
        <w:rFonts w:hint="default"/>
        <w:lang w:val="en-US" w:eastAsia="zh-TW" w:bidi="ar-SA"/>
      </w:rPr>
    </w:lvl>
    <w:lvl w:ilvl="3" w:tplc="5A48DDBA">
      <w:numFmt w:val="bullet"/>
      <w:lvlText w:val="•"/>
      <w:lvlJc w:val="left"/>
      <w:pPr>
        <w:ind w:left="1125" w:hanging="480"/>
      </w:pPr>
      <w:rPr>
        <w:rFonts w:hint="default"/>
        <w:lang w:val="en-US" w:eastAsia="zh-TW" w:bidi="ar-SA"/>
      </w:rPr>
    </w:lvl>
    <w:lvl w:ilvl="4" w:tplc="CF00C12A">
      <w:numFmt w:val="bullet"/>
      <w:lvlText w:val="•"/>
      <w:lvlJc w:val="left"/>
      <w:pPr>
        <w:ind w:left="1307" w:hanging="480"/>
      </w:pPr>
      <w:rPr>
        <w:rFonts w:hint="default"/>
        <w:lang w:val="en-US" w:eastAsia="zh-TW" w:bidi="ar-SA"/>
      </w:rPr>
    </w:lvl>
    <w:lvl w:ilvl="5" w:tplc="0982326A">
      <w:numFmt w:val="bullet"/>
      <w:lvlText w:val="•"/>
      <w:lvlJc w:val="left"/>
      <w:pPr>
        <w:ind w:left="1489" w:hanging="480"/>
      </w:pPr>
      <w:rPr>
        <w:rFonts w:hint="default"/>
        <w:lang w:val="en-US" w:eastAsia="zh-TW" w:bidi="ar-SA"/>
      </w:rPr>
    </w:lvl>
    <w:lvl w:ilvl="6" w:tplc="849CEA84">
      <w:numFmt w:val="bullet"/>
      <w:lvlText w:val="•"/>
      <w:lvlJc w:val="left"/>
      <w:pPr>
        <w:ind w:left="1670" w:hanging="480"/>
      </w:pPr>
      <w:rPr>
        <w:rFonts w:hint="default"/>
        <w:lang w:val="en-US" w:eastAsia="zh-TW" w:bidi="ar-SA"/>
      </w:rPr>
    </w:lvl>
    <w:lvl w:ilvl="7" w:tplc="7CC2B350">
      <w:numFmt w:val="bullet"/>
      <w:lvlText w:val="•"/>
      <w:lvlJc w:val="left"/>
      <w:pPr>
        <w:ind w:left="1852" w:hanging="480"/>
      </w:pPr>
      <w:rPr>
        <w:rFonts w:hint="default"/>
        <w:lang w:val="en-US" w:eastAsia="zh-TW" w:bidi="ar-SA"/>
      </w:rPr>
    </w:lvl>
    <w:lvl w:ilvl="8" w:tplc="9B98992E">
      <w:numFmt w:val="bullet"/>
      <w:lvlText w:val="•"/>
      <w:lvlJc w:val="left"/>
      <w:pPr>
        <w:ind w:left="2034" w:hanging="480"/>
      </w:pPr>
      <w:rPr>
        <w:rFonts w:hint="default"/>
        <w:lang w:val="en-US" w:eastAsia="zh-TW" w:bidi="ar-SA"/>
      </w:rPr>
    </w:lvl>
  </w:abstractNum>
  <w:abstractNum w:abstractNumId="4" w15:restartNumberingAfterBreak="0">
    <w:nsid w:val="6FBC3EBE"/>
    <w:multiLevelType w:val="hybridMultilevel"/>
    <w:tmpl w:val="6FE880D0"/>
    <w:lvl w:ilvl="0" w:tplc="46C0A25C">
      <w:start w:val="1"/>
      <w:numFmt w:val="decimal"/>
      <w:lvlText w:val="%1."/>
      <w:lvlJc w:val="left"/>
      <w:pPr>
        <w:ind w:left="588" w:hanging="480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47DC164E">
      <w:numFmt w:val="bullet"/>
      <w:lvlText w:val="•"/>
      <w:lvlJc w:val="left"/>
      <w:pPr>
        <w:ind w:left="747" w:hanging="480"/>
      </w:pPr>
      <w:rPr>
        <w:rFonts w:hint="default"/>
        <w:lang w:val="en-US" w:eastAsia="zh-TW" w:bidi="ar-SA"/>
      </w:rPr>
    </w:lvl>
    <w:lvl w:ilvl="2" w:tplc="F57C31B6">
      <w:numFmt w:val="bullet"/>
      <w:lvlText w:val="•"/>
      <w:lvlJc w:val="left"/>
      <w:pPr>
        <w:ind w:left="915" w:hanging="480"/>
      </w:pPr>
      <w:rPr>
        <w:rFonts w:hint="default"/>
        <w:lang w:val="en-US" w:eastAsia="zh-TW" w:bidi="ar-SA"/>
      </w:rPr>
    </w:lvl>
    <w:lvl w:ilvl="3" w:tplc="6C3A5D90">
      <w:numFmt w:val="bullet"/>
      <w:lvlText w:val="•"/>
      <w:lvlJc w:val="left"/>
      <w:pPr>
        <w:ind w:left="1083" w:hanging="480"/>
      </w:pPr>
      <w:rPr>
        <w:rFonts w:hint="default"/>
        <w:lang w:val="en-US" w:eastAsia="zh-TW" w:bidi="ar-SA"/>
      </w:rPr>
    </w:lvl>
    <w:lvl w:ilvl="4" w:tplc="E8E406FC">
      <w:numFmt w:val="bullet"/>
      <w:lvlText w:val="•"/>
      <w:lvlJc w:val="left"/>
      <w:pPr>
        <w:ind w:left="1251" w:hanging="480"/>
      </w:pPr>
      <w:rPr>
        <w:rFonts w:hint="default"/>
        <w:lang w:val="en-US" w:eastAsia="zh-TW" w:bidi="ar-SA"/>
      </w:rPr>
    </w:lvl>
    <w:lvl w:ilvl="5" w:tplc="31CCBBB6">
      <w:numFmt w:val="bullet"/>
      <w:lvlText w:val="•"/>
      <w:lvlJc w:val="left"/>
      <w:pPr>
        <w:ind w:left="1419" w:hanging="480"/>
      </w:pPr>
      <w:rPr>
        <w:rFonts w:hint="default"/>
        <w:lang w:val="en-US" w:eastAsia="zh-TW" w:bidi="ar-SA"/>
      </w:rPr>
    </w:lvl>
    <w:lvl w:ilvl="6" w:tplc="C5A6F402">
      <w:numFmt w:val="bullet"/>
      <w:lvlText w:val="•"/>
      <w:lvlJc w:val="left"/>
      <w:pPr>
        <w:ind w:left="1586" w:hanging="480"/>
      </w:pPr>
      <w:rPr>
        <w:rFonts w:hint="default"/>
        <w:lang w:val="en-US" w:eastAsia="zh-TW" w:bidi="ar-SA"/>
      </w:rPr>
    </w:lvl>
    <w:lvl w:ilvl="7" w:tplc="AC9A1A02">
      <w:numFmt w:val="bullet"/>
      <w:lvlText w:val="•"/>
      <w:lvlJc w:val="left"/>
      <w:pPr>
        <w:ind w:left="1754" w:hanging="480"/>
      </w:pPr>
      <w:rPr>
        <w:rFonts w:hint="default"/>
        <w:lang w:val="en-US" w:eastAsia="zh-TW" w:bidi="ar-SA"/>
      </w:rPr>
    </w:lvl>
    <w:lvl w:ilvl="8" w:tplc="1BB0AF38">
      <w:numFmt w:val="bullet"/>
      <w:lvlText w:val="•"/>
      <w:lvlJc w:val="left"/>
      <w:pPr>
        <w:ind w:left="1922" w:hanging="480"/>
      </w:pPr>
      <w:rPr>
        <w:rFonts w:hint="default"/>
        <w:lang w:val="en-US" w:eastAsia="zh-TW" w:bidi="ar-SA"/>
      </w:rPr>
    </w:lvl>
  </w:abstractNum>
  <w:abstractNum w:abstractNumId="5" w15:restartNumberingAfterBreak="0">
    <w:nsid w:val="75E3648D"/>
    <w:multiLevelType w:val="hybridMultilevel"/>
    <w:tmpl w:val="724A1F9C"/>
    <w:lvl w:ilvl="0" w:tplc="205E2F08">
      <w:start w:val="1"/>
      <w:numFmt w:val="decimal"/>
      <w:lvlText w:val="%1."/>
      <w:lvlJc w:val="left"/>
      <w:pPr>
        <w:ind w:left="468" w:hanging="36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A3A8E9C0">
      <w:numFmt w:val="bullet"/>
      <w:lvlText w:val="•"/>
      <w:lvlJc w:val="left"/>
      <w:pPr>
        <w:ind w:left="927" w:hanging="361"/>
      </w:pPr>
      <w:rPr>
        <w:rFonts w:hint="default"/>
        <w:lang w:val="en-US" w:eastAsia="zh-TW" w:bidi="ar-SA"/>
      </w:rPr>
    </w:lvl>
    <w:lvl w:ilvl="2" w:tplc="1F16141A">
      <w:numFmt w:val="bullet"/>
      <w:lvlText w:val="•"/>
      <w:lvlJc w:val="left"/>
      <w:pPr>
        <w:ind w:left="1394" w:hanging="361"/>
      </w:pPr>
      <w:rPr>
        <w:rFonts w:hint="default"/>
        <w:lang w:val="en-US" w:eastAsia="zh-TW" w:bidi="ar-SA"/>
      </w:rPr>
    </w:lvl>
    <w:lvl w:ilvl="3" w:tplc="6F28C2C8">
      <w:numFmt w:val="bullet"/>
      <w:lvlText w:val="•"/>
      <w:lvlJc w:val="left"/>
      <w:pPr>
        <w:ind w:left="1861" w:hanging="361"/>
      </w:pPr>
      <w:rPr>
        <w:rFonts w:hint="default"/>
        <w:lang w:val="en-US" w:eastAsia="zh-TW" w:bidi="ar-SA"/>
      </w:rPr>
    </w:lvl>
    <w:lvl w:ilvl="4" w:tplc="EB62D2E4">
      <w:numFmt w:val="bullet"/>
      <w:lvlText w:val="•"/>
      <w:lvlJc w:val="left"/>
      <w:pPr>
        <w:ind w:left="2328" w:hanging="361"/>
      </w:pPr>
      <w:rPr>
        <w:rFonts w:hint="default"/>
        <w:lang w:val="en-US" w:eastAsia="zh-TW" w:bidi="ar-SA"/>
      </w:rPr>
    </w:lvl>
    <w:lvl w:ilvl="5" w:tplc="F7BA5884">
      <w:numFmt w:val="bullet"/>
      <w:lvlText w:val="•"/>
      <w:lvlJc w:val="left"/>
      <w:pPr>
        <w:ind w:left="2796" w:hanging="361"/>
      </w:pPr>
      <w:rPr>
        <w:rFonts w:hint="default"/>
        <w:lang w:val="en-US" w:eastAsia="zh-TW" w:bidi="ar-SA"/>
      </w:rPr>
    </w:lvl>
    <w:lvl w:ilvl="6" w:tplc="1E2E1266">
      <w:numFmt w:val="bullet"/>
      <w:lvlText w:val="•"/>
      <w:lvlJc w:val="left"/>
      <w:pPr>
        <w:ind w:left="3263" w:hanging="361"/>
      </w:pPr>
      <w:rPr>
        <w:rFonts w:hint="default"/>
        <w:lang w:val="en-US" w:eastAsia="zh-TW" w:bidi="ar-SA"/>
      </w:rPr>
    </w:lvl>
    <w:lvl w:ilvl="7" w:tplc="2FEAB25E">
      <w:numFmt w:val="bullet"/>
      <w:lvlText w:val="•"/>
      <w:lvlJc w:val="left"/>
      <w:pPr>
        <w:ind w:left="3730" w:hanging="361"/>
      </w:pPr>
      <w:rPr>
        <w:rFonts w:hint="default"/>
        <w:lang w:val="en-US" w:eastAsia="zh-TW" w:bidi="ar-SA"/>
      </w:rPr>
    </w:lvl>
    <w:lvl w:ilvl="8" w:tplc="2D149C96">
      <w:numFmt w:val="bullet"/>
      <w:lvlText w:val="•"/>
      <w:lvlJc w:val="left"/>
      <w:pPr>
        <w:ind w:left="4197" w:hanging="361"/>
      </w:pPr>
      <w:rPr>
        <w:rFonts w:hint="default"/>
        <w:lang w:val="en-US" w:eastAsia="zh-TW" w:bidi="ar-SA"/>
      </w:rPr>
    </w:lvl>
  </w:abstractNum>
  <w:num w:numId="1" w16cid:durableId="834955464">
    <w:abstractNumId w:val="5"/>
  </w:num>
  <w:num w:numId="2" w16cid:durableId="915361598">
    <w:abstractNumId w:val="2"/>
  </w:num>
  <w:num w:numId="3" w16cid:durableId="452209004">
    <w:abstractNumId w:val="1"/>
  </w:num>
  <w:num w:numId="4" w16cid:durableId="1361975839">
    <w:abstractNumId w:val="0"/>
  </w:num>
  <w:num w:numId="5" w16cid:durableId="516625610">
    <w:abstractNumId w:val="3"/>
  </w:num>
  <w:num w:numId="6" w16cid:durableId="96491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FEB"/>
    <w:rsid w:val="00174E15"/>
    <w:rsid w:val="001F360B"/>
    <w:rsid w:val="00235549"/>
    <w:rsid w:val="00333D2F"/>
    <w:rsid w:val="00402381"/>
    <w:rsid w:val="00515C54"/>
    <w:rsid w:val="00517CAF"/>
    <w:rsid w:val="005B4C77"/>
    <w:rsid w:val="005E64DA"/>
    <w:rsid w:val="007447F7"/>
    <w:rsid w:val="008548E1"/>
    <w:rsid w:val="008F462F"/>
    <w:rsid w:val="009E518A"/>
    <w:rsid w:val="00A16838"/>
    <w:rsid w:val="00AB496D"/>
    <w:rsid w:val="00DE6FEB"/>
    <w:rsid w:val="00E0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BD1A4"/>
  <w15:docId w15:val="{1671AF39-29B4-48BF-BBC1-430DFD03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ind w:left="153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right="281"/>
      <w:jc w:val="center"/>
    </w:pPr>
    <w:rPr>
      <w:rFonts w:ascii="Malgun Gothic" w:eastAsia="Malgun Gothic" w:hAnsi="Malgun Gothic" w:cs="Malgun Gothic"/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515C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15C54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515C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15C54"/>
    <w:rPr>
      <w:rFonts w:ascii="SimSun" w:eastAsia="SimSun" w:hAnsi="SimSun" w:cs="SimSun"/>
      <w:sz w:val="20"/>
      <w:szCs w:val="20"/>
      <w:lang w:eastAsia="zh-TW"/>
    </w:rPr>
  </w:style>
  <w:style w:type="paragraph" w:styleId="aa">
    <w:name w:val="Balloon Text"/>
    <w:basedOn w:val="a"/>
    <w:link w:val="ab"/>
    <w:semiHidden/>
    <w:rsid w:val="00174E15"/>
    <w:pPr>
      <w:autoSpaceDE/>
      <w:autoSpaceDN/>
    </w:pPr>
    <w:rPr>
      <w:rFonts w:ascii="Arial" w:eastAsia="新細明體" w:hAnsi="Arial" w:cs="Times New Roman"/>
      <w:kern w:val="2"/>
      <w:sz w:val="18"/>
      <w:szCs w:val="18"/>
    </w:rPr>
  </w:style>
  <w:style w:type="character" w:customStyle="1" w:styleId="ab">
    <w:name w:val="註解方塊文字 字元"/>
    <w:basedOn w:val="a0"/>
    <w:link w:val="aa"/>
    <w:semiHidden/>
    <w:rsid w:val="00174E15"/>
    <w:rPr>
      <w:rFonts w:ascii="Arial" w:eastAsia="新細明體" w:hAnsi="Arial" w:cs="Times New Roman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2026-09-21T06:34:00Z</dcterms:created>
  <dcterms:modified xsi:type="dcterms:W3CDTF">2026-09-21T06:38:00Z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2025-11-10T00:00:00Z</vt:filetime>
  </property>
  <property fmtid="{D5CDD505-2E9C-101B-9397-08002B2CF9AE}" pid="5" name="Producer">
    <vt:lpwstr>Microsoft® Word LTSC</vt:lpwstr>
  </property>
</Properties>
</file>